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25" w:rsidRPr="00C54B39" w:rsidRDefault="00923204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25">
        <w:rPr>
          <w:rFonts w:ascii="Times New Roman" w:hAnsi="Times New Roman" w:cs="Times New Roman"/>
          <w:b/>
          <w:sz w:val="28"/>
          <w:szCs w:val="28"/>
        </w:rPr>
        <w:t xml:space="preserve">ПРОГРАММЫ ВСТУПИТЕЛЬНЫХ ИСПЫТАНИЙ, ПРОВОДИМЫХ </w:t>
      </w:r>
      <w:r w:rsidRPr="00C54B39">
        <w:rPr>
          <w:rFonts w:ascii="Times New Roman" w:hAnsi="Times New Roman" w:cs="Times New Roman"/>
          <w:b/>
          <w:sz w:val="28"/>
          <w:szCs w:val="28"/>
        </w:rPr>
        <w:t>ИНСТИТУТОМ САМОСТОЯТЕЛЬНО</w:t>
      </w:r>
    </w:p>
    <w:p w:rsidR="007B7713" w:rsidRPr="00C54B39" w:rsidRDefault="007B7713" w:rsidP="003A1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548" w:rsidRPr="004C488A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488A">
        <w:rPr>
          <w:rFonts w:ascii="Times New Roman" w:hAnsi="Times New Roman" w:cs="Times New Roman"/>
          <w:b/>
          <w:sz w:val="32"/>
          <w:szCs w:val="28"/>
        </w:rPr>
        <w:t>53</w:t>
      </w:r>
      <w:r w:rsidR="00C50766" w:rsidRPr="004C488A">
        <w:rPr>
          <w:rFonts w:ascii="Times New Roman" w:hAnsi="Times New Roman" w:cs="Times New Roman"/>
          <w:b/>
          <w:sz w:val="32"/>
          <w:szCs w:val="28"/>
        </w:rPr>
        <w:t>.</w:t>
      </w:r>
      <w:r w:rsidRPr="004C488A">
        <w:rPr>
          <w:rFonts w:ascii="Times New Roman" w:hAnsi="Times New Roman" w:cs="Times New Roman"/>
          <w:b/>
          <w:sz w:val="32"/>
          <w:szCs w:val="28"/>
        </w:rPr>
        <w:t>03</w:t>
      </w:r>
      <w:r w:rsidR="00C50766" w:rsidRPr="004C488A">
        <w:rPr>
          <w:rFonts w:ascii="Times New Roman" w:hAnsi="Times New Roman" w:cs="Times New Roman"/>
          <w:b/>
          <w:sz w:val="32"/>
          <w:szCs w:val="28"/>
        </w:rPr>
        <w:t>.</w:t>
      </w:r>
      <w:r w:rsidRPr="004C488A">
        <w:rPr>
          <w:rFonts w:ascii="Times New Roman" w:hAnsi="Times New Roman" w:cs="Times New Roman"/>
          <w:b/>
          <w:sz w:val="32"/>
          <w:szCs w:val="28"/>
        </w:rPr>
        <w:t xml:space="preserve">01 Музыкальное искусство эстрады </w:t>
      </w:r>
    </w:p>
    <w:p w:rsidR="008E6548" w:rsidRPr="004C488A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488A">
        <w:rPr>
          <w:rFonts w:ascii="Times New Roman" w:hAnsi="Times New Roman" w:cs="Times New Roman"/>
          <w:b/>
          <w:sz w:val="32"/>
          <w:szCs w:val="28"/>
        </w:rPr>
        <w:t>Профиль - Инструменты эстрадного оркестра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8E6548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</w:p>
    <w:p w:rsidR="00096F23" w:rsidRPr="00C54B39" w:rsidRDefault="00096F23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48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а) два этюда на разные виды техники;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б) полифоническое произведение, например: И. С. Бах</w:t>
      </w:r>
      <w:r w:rsidR="00AF1446" w:rsidRPr="00C54B39">
        <w:rPr>
          <w:rFonts w:ascii="Times New Roman" w:hAnsi="Times New Roman" w:cs="Times New Roman"/>
          <w:sz w:val="28"/>
          <w:szCs w:val="28"/>
        </w:rPr>
        <w:t xml:space="preserve"> – Прелюдии и фуги из ХТК, трёх</w:t>
      </w:r>
      <w:r w:rsidRPr="00C54B39">
        <w:rPr>
          <w:rFonts w:ascii="Times New Roman" w:hAnsi="Times New Roman" w:cs="Times New Roman"/>
          <w:sz w:val="28"/>
          <w:szCs w:val="28"/>
        </w:rPr>
        <w:t xml:space="preserve">голосные инвенции;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в) классическую сонату (I или II–III части);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г) пьесу русского или зарубежного композитора;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д) две разнохарактерные пьесы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-джазового жанра. </w:t>
      </w:r>
    </w:p>
    <w:p w:rsidR="00096F23" w:rsidRDefault="00096F23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48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САКСОФОН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а) два этюда на разные виды техники, например, этюды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Ривчуна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Кукера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, Ленни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Нихауза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>;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 б) произведение крупной формы: одну – две части концерта (сонаты), несколько</w:t>
      </w:r>
      <w:r w:rsidR="00AF1446" w:rsidRPr="00C54B39">
        <w:rPr>
          <w:rFonts w:ascii="Times New Roman" w:hAnsi="Times New Roman" w:cs="Times New Roman"/>
          <w:sz w:val="28"/>
          <w:szCs w:val="28"/>
        </w:rPr>
        <w:t xml:space="preserve"> частей сюиты, </w:t>
      </w:r>
      <w:proofErr w:type="gramStart"/>
      <w:r w:rsidR="00AF1446" w:rsidRPr="00C54B3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F1446" w:rsidRPr="00C54B39">
        <w:rPr>
          <w:rFonts w:ascii="Times New Roman" w:hAnsi="Times New Roman" w:cs="Times New Roman"/>
          <w:sz w:val="28"/>
          <w:szCs w:val="28"/>
        </w:rPr>
        <w:t xml:space="preserve">: Карева – Соната; М. </w:t>
      </w:r>
      <w:proofErr w:type="spellStart"/>
      <w:r w:rsidR="00AF1446" w:rsidRPr="00C54B39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="00AF1446" w:rsidRPr="00C54B39">
        <w:rPr>
          <w:rFonts w:ascii="Times New Roman" w:hAnsi="Times New Roman" w:cs="Times New Roman"/>
          <w:sz w:val="28"/>
          <w:szCs w:val="28"/>
        </w:rPr>
        <w:t xml:space="preserve"> – </w:t>
      </w:r>
      <w:r w:rsidRPr="00C54B39">
        <w:rPr>
          <w:rFonts w:ascii="Times New Roman" w:hAnsi="Times New Roman" w:cs="Times New Roman"/>
          <w:sz w:val="28"/>
          <w:szCs w:val="28"/>
        </w:rPr>
        <w:t xml:space="preserve">Концерт;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в) одно – два произведения малой формы </w:t>
      </w:r>
      <w:r w:rsidR="00AF1446" w:rsidRPr="00C54B39">
        <w:rPr>
          <w:rFonts w:ascii="Times New Roman" w:hAnsi="Times New Roman" w:cs="Times New Roman"/>
          <w:sz w:val="28"/>
          <w:szCs w:val="28"/>
        </w:rPr>
        <w:t>разного характера, например: С. Рахманинов – «</w:t>
      </w:r>
      <w:r w:rsidRPr="00C54B39">
        <w:rPr>
          <w:rFonts w:ascii="Times New Roman" w:hAnsi="Times New Roman" w:cs="Times New Roman"/>
          <w:sz w:val="28"/>
          <w:szCs w:val="28"/>
        </w:rPr>
        <w:t>Сирень</w:t>
      </w:r>
      <w:r w:rsidR="00AF1446" w:rsidRPr="00C54B39">
        <w:rPr>
          <w:rFonts w:ascii="Times New Roman" w:hAnsi="Times New Roman" w:cs="Times New Roman"/>
          <w:sz w:val="28"/>
          <w:szCs w:val="28"/>
        </w:rPr>
        <w:t xml:space="preserve">»; Стравинский – </w:t>
      </w:r>
      <w:r w:rsidRPr="00C54B39">
        <w:rPr>
          <w:rFonts w:ascii="Times New Roman" w:hAnsi="Times New Roman" w:cs="Times New Roman"/>
          <w:sz w:val="28"/>
          <w:szCs w:val="28"/>
        </w:rPr>
        <w:t xml:space="preserve">Аллегро;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г) два разнохарактерных произведения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>-джазового жанра, например: Д. К</w:t>
      </w:r>
      <w:r w:rsidR="00AF1446" w:rsidRPr="00C54B39">
        <w:rPr>
          <w:rFonts w:ascii="Times New Roman" w:hAnsi="Times New Roman" w:cs="Times New Roman"/>
          <w:sz w:val="28"/>
          <w:szCs w:val="28"/>
        </w:rPr>
        <w:t>олтрейн – «</w:t>
      </w:r>
      <w:r w:rsidRPr="00C54B39">
        <w:rPr>
          <w:rFonts w:ascii="Times New Roman" w:hAnsi="Times New Roman" w:cs="Times New Roman"/>
          <w:sz w:val="28"/>
          <w:szCs w:val="28"/>
        </w:rPr>
        <w:t>Голубой поезд</w:t>
      </w:r>
      <w:r w:rsidR="00AF1446" w:rsidRPr="00C54B39">
        <w:rPr>
          <w:rFonts w:ascii="Times New Roman" w:hAnsi="Times New Roman" w:cs="Times New Roman"/>
          <w:sz w:val="28"/>
          <w:szCs w:val="28"/>
        </w:rPr>
        <w:t xml:space="preserve">»; Д. </w:t>
      </w:r>
      <w:proofErr w:type="spellStart"/>
      <w:r w:rsidR="00AF1446" w:rsidRPr="00C54B39">
        <w:rPr>
          <w:rFonts w:ascii="Times New Roman" w:hAnsi="Times New Roman" w:cs="Times New Roman"/>
          <w:sz w:val="28"/>
          <w:szCs w:val="28"/>
        </w:rPr>
        <w:t>Раксин</w:t>
      </w:r>
      <w:proofErr w:type="spellEnd"/>
      <w:r w:rsidR="00AF1446" w:rsidRPr="00C54B39">
        <w:rPr>
          <w:rFonts w:ascii="Times New Roman" w:hAnsi="Times New Roman" w:cs="Times New Roman"/>
          <w:sz w:val="28"/>
          <w:szCs w:val="28"/>
        </w:rPr>
        <w:t xml:space="preserve"> – «</w:t>
      </w:r>
      <w:r w:rsidRPr="00C54B39">
        <w:rPr>
          <w:rFonts w:ascii="Times New Roman" w:hAnsi="Times New Roman" w:cs="Times New Roman"/>
          <w:sz w:val="28"/>
          <w:szCs w:val="28"/>
        </w:rPr>
        <w:t>Лаура</w:t>
      </w:r>
      <w:r w:rsidR="00AF1446" w:rsidRPr="00C54B39">
        <w:rPr>
          <w:rFonts w:ascii="Times New Roman" w:hAnsi="Times New Roman" w:cs="Times New Roman"/>
          <w:sz w:val="28"/>
          <w:szCs w:val="28"/>
        </w:rPr>
        <w:t>»</w:t>
      </w:r>
      <w:r w:rsidRPr="00C54B39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Роллинс</w:t>
      </w:r>
      <w:proofErr w:type="spellEnd"/>
      <w:r w:rsidR="00AF1446" w:rsidRPr="00C54B39">
        <w:rPr>
          <w:rFonts w:ascii="Times New Roman" w:hAnsi="Times New Roman" w:cs="Times New Roman"/>
          <w:sz w:val="28"/>
          <w:szCs w:val="28"/>
        </w:rPr>
        <w:t xml:space="preserve"> – «</w:t>
      </w:r>
      <w:r w:rsidRPr="00C54B39">
        <w:rPr>
          <w:rFonts w:ascii="Times New Roman" w:hAnsi="Times New Roman" w:cs="Times New Roman"/>
          <w:sz w:val="28"/>
          <w:szCs w:val="28"/>
        </w:rPr>
        <w:t>Неистовый саксофон</w:t>
      </w:r>
      <w:r w:rsidR="00AF1446" w:rsidRPr="00C54B39">
        <w:rPr>
          <w:rFonts w:ascii="Times New Roman" w:hAnsi="Times New Roman" w:cs="Times New Roman"/>
          <w:sz w:val="28"/>
          <w:szCs w:val="28"/>
        </w:rPr>
        <w:t>»</w:t>
      </w:r>
      <w:r w:rsidRPr="00C54B39">
        <w:rPr>
          <w:rFonts w:ascii="Times New Roman" w:hAnsi="Times New Roman" w:cs="Times New Roman"/>
          <w:sz w:val="28"/>
          <w:szCs w:val="28"/>
        </w:rPr>
        <w:t>; Д. Гордон</w:t>
      </w:r>
      <w:r w:rsidR="00AF1446" w:rsidRPr="00C54B39">
        <w:rPr>
          <w:rFonts w:ascii="Times New Roman" w:hAnsi="Times New Roman" w:cs="Times New Roman"/>
          <w:sz w:val="28"/>
          <w:szCs w:val="28"/>
        </w:rPr>
        <w:t xml:space="preserve"> – «</w:t>
      </w:r>
      <w:r w:rsidRPr="00C54B39">
        <w:rPr>
          <w:rFonts w:ascii="Times New Roman" w:hAnsi="Times New Roman" w:cs="Times New Roman"/>
          <w:sz w:val="28"/>
          <w:szCs w:val="28"/>
        </w:rPr>
        <w:t>Красный крест</w:t>
      </w:r>
      <w:r w:rsidR="00AF1446" w:rsidRPr="00C54B39">
        <w:rPr>
          <w:rFonts w:ascii="Times New Roman" w:hAnsi="Times New Roman" w:cs="Times New Roman"/>
          <w:sz w:val="28"/>
          <w:szCs w:val="28"/>
        </w:rPr>
        <w:t>»</w:t>
      </w:r>
      <w:r w:rsidRPr="00C54B39">
        <w:rPr>
          <w:rFonts w:ascii="Times New Roman" w:hAnsi="Times New Roman" w:cs="Times New Roman"/>
          <w:sz w:val="28"/>
          <w:szCs w:val="28"/>
        </w:rPr>
        <w:t>.</w:t>
      </w:r>
    </w:p>
    <w:p w:rsidR="00096F23" w:rsidRDefault="00096F23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48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ТРОМБОН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а) два этюда на разные виды техники, например, этюды Рейхе, Блажевича, Григорьева;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 б) произведение крупной формы: концерт, сонату (I или II и III части), ф</w:t>
      </w:r>
      <w:r w:rsidR="00AF1446" w:rsidRPr="00C54B39">
        <w:rPr>
          <w:rFonts w:ascii="Times New Roman" w:hAnsi="Times New Roman" w:cs="Times New Roman"/>
          <w:sz w:val="28"/>
          <w:szCs w:val="28"/>
        </w:rPr>
        <w:t xml:space="preserve">антазию, например: В. Блажевич – </w:t>
      </w:r>
      <w:r w:rsidRPr="00C54B39">
        <w:rPr>
          <w:rFonts w:ascii="Times New Roman" w:hAnsi="Times New Roman" w:cs="Times New Roman"/>
          <w:sz w:val="28"/>
          <w:szCs w:val="28"/>
        </w:rPr>
        <w:t>Концерты №№ 2, 5; М. Давид</w:t>
      </w:r>
      <w:r w:rsidR="00AF1446" w:rsidRPr="00C54B39">
        <w:rPr>
          <w:rFonts w:ascii="Times New Roman" w:hAnsi="Times New Roman" w:cs="Times New Roman"/>
          <w:sz w:val="28"/>
          <w:szCs w:val="28"/>
        </w:rPr>
        <w:t xml:space="preserve"> – </w:t>
      </w:r>
      <w:r w:rsidRPr="00C54B39">
        <w:rPr>
          <w:rFonts w:ascii="Times New Roman" w:hAnsi="Times New Roman" w:cs="Times New Roman"/>
          <w:sz w:val="28"/>
          <w:szCs w:val="28"/>
        </w:rPr>
        <w:t>Концертино; Н. Римский-Корсаков</w:t>
      </w:r>
      <w:r w:rsidR="00AF1446" w:rsidRPr="00C54B39">
        <w:rPr>
          <w:rFonts w:ascii="Times New Roman" w:hAnsi="Times New Roman" w:cs="Times New Roman"/>
          <w:sz w:val="28"/>
          <w:szCs w:val="28"/>
        </w:rPr>
        <w:t xml:space="preserve"> – Концерт;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в) одно произведение малой формы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к</w:t>
      </w:r>
      <w:r w:rsidR="00AF1446" w:rsidRPr="00C54B39">
        <w:rPr>
          <w:rFonts w:ascii="Times New Roman" w:hAnsi="Times New Roman" w:cs="Times New Roman"/>
          <w:sz w:val="28"/>
          <w:szCs w:val="28"/>
        </w:rPr>
        <w:t>антиленного</w:t>
      </w:r>
      <w:proofErr w:type="spellEnd"/>
      <w:r w:rsidR="00AF1446" w:rsidRPr="00C54B39">
        <w:rPr>
          <w:rFonts w:ascii="Times New Roman" w:hAnsi="Times New Roman" w:cs="Times New Roman"/>
          <w:sz w:val="28"/>
          <w:szCs w:val="28"/>
        </w:rPr>
        <w:t xml:space="preserve"> характера: Э. Григ – «</w:t>
      </w:r>
      <w:r w:rsidRPr="00C54B39">
        <w:rPr>
          <w:rFonts w:ascii="Times New Roman" w:hAnsi="Times New Roman" w:cs="Times New Roman"/>
          <w:sz w:val="28"/>
          <w:szCs w:val="28"/>
        </w:rPr>
        <w:t>Элегия</w:t>
      </w:r>
      <w:r w:rsidR="00AF1446" w:rsidRPr="00C54B39">
        <w:rPr>
          <w:rFonts w:ascii="Times New Roman" w:hAnsi="Times New Roman" w:cs="Times New Roman"/>
          <w:sz w:val="28"/>
          <w:szCs w:val="28"/>
        </w:rPr>
        <w:t>»; И.С. Бах –</w:t>
      </w:r>
      <w:r w:rsidRPr="00C54B39">
        <w:rPr>
          <w:rFonts w:ascii="Times New Roman" w:hAnsi="Times New Roman" w:cs="Times New Roman"/>
          <w:sz w:val="28"/>
          <w:szCs w:val="28"/>
        </w:rPr>
        <w:t xml:space="preserve"> Адажио;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г) две разнохарактерные пьесы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>-джазового жанра, например, Сухих. Сборник «Тромбон в джазе»</w:t>
      </w:r>
      <w:r w:rsidR="007B7713" w:rsidRPr="00C54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713" w:rsidRPr="00C54B39">
        <w:rPr>
          <w:rFonts w:ascii="Times New Roman" w:hAnsi="Times New Roman" w:cs="Times New Roman"/>
          <w:sz w:val="28"/>
          <w:szCs w:val="28"/>
        </w:rPr>
        <w:t>Бахолдин</w:t>
      </w:r>
      <w:proofErr w:type="spellEnd"/>
      <w:r w:rsidR="007B7713" w:rsidRPr="00C54B39">
        <w:rPr>
          <w:rFonts w:ascii="Times New Roman" w:hAnsi="Times New Roman" w:cs="Times New Roman"/>
          <w:sz w:val="28"/>
          <w:szCs w:val="28"/>
        </w:rPr>
        <w:t xml:space="preserve"> – «Когда не хватает техники»</w:t>
      </w:r>
      <w:r w:rsidRPr="00C54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D3E" w:rsidRDefault="00AE2D3E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B6" w:rsidRDefault="001D1CB6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285" w:rsidRDefault="0068228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285" w:rsidRPr="00C54B39" w:rsidRDefault="0068228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48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lastRenderedPageBreak/>
        <w:t>КСИЛОФОН, ВИБРАФОН</w:t>
      </w:r>
    </w:p>
    <w:p w:rsidR="00FC6302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FC6302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Произведение крупной формы виртуозного характера, </w:t>
      </w:r>
      <w:proofErr w:type="gramStart"/>
      <w:r w:rsidRPr="00C54B3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54B39">
        <w:rPr>
          <w:rFonts w:ascii="Times New Roman" w:hAnsi="Times New Roman" w:cs="Times New Roman"/>
          <w:sz w:val="28"/>
          <w:szCs w:val="28"/>
        </w:rPr>
        <w:t xml:space="preserve">: А.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 w:rsidR="00AF1446" w:rsidRPr="00C54B39">
        <w:rPr>
          <w:rFonts w:ascii="Times New Roman" w:hAnsi="Times New Roman" w:cs="Times New Roman"/>
          <w:sz w:val="28"/>
          <w:szCs w:val="28"/>
        </w:rPr>
        <w:t xml:space="preserve"> – Концертино; Вивальди – </w:t>
      </w:r>
      <w:r w:rsidRPr="00C54B39">
        <w:rPr>
          <w:rFonts w:ascii="Times New Roman" w:hAnsi="Times New Roman" w:cs="Times New Roman"/>
          <w:sz w:val="28"/>
          <w:szCs w:val="28"/>
        </w:rPr>
        <w:t xml:space="preserve">Концерт До мажор, I часть, Концерт Соль мажор, I часть. </w:t>
      </w:r>
    </w:p>
    <w:p w:rsidR="00096F23" w:rsidRDefault="00096F23" w:rsidP="00FC6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02" w:rsidRPr="00C54B39" w:rsidRDefault="00332D25" w:rsidP="00FC6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УДАРНАЯ УСТАНОВКА</w:t>
      </w:r>
      <w:r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48" w:rsidRPr="00C54B39" w:rsidRDefault="00332D25" w:rsidP="00FC6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Поступающий должен исполнить: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а) Два этюда для ударной </w:t>
      </w:r>
      <w:r w:rsidR="00FC6302" w:rsidRPr="00C54B39">
        <w:rPr>
          <w:rFonts w:ascii="Times New Roman" w:hAnsi="Times New Roman" w:cs="Times New Roman"/>
          <w:sz w:val="28"/>
          <w:szCs w:val="28"/>
        </w:rPr>
        <w:t xml:space="preserve">установки, например, А. </w:t>
      </w:r>
      <w:proofErr w:type="spellStart"/>
      <w:r w:rsidR="00FC6302" w:rsidRPr="00C54B39">
        <w:rPr>
          <w:rFonts w:ascii="Times New Roman" w:hAnsi="Times New Roman" w:cs="Times New Roman"/>
          <w:sz w:val="28"/>
          <w:szCs w:val="28"/>
        </w:rPr>
        <w:t>Макуров</w:t>
      </w:r>
      <w:proofErr w:type="spellEnd"/>
      <w:r w:rsidR="00FC6302" w:rsidRPr="00C54B39">
        <w:rPr>
          <w:rFonts w:ascii="Times New Roman" w:hAnsi="Times New Roman" w:cs="Times New Roman"/>
          <w:sz w:val="28"/>
          <w:szCs w:val="28"/>
        </w:rPr>
        <w:t xml:space="preserve"> –</w:t>
      </w:r>
      <w:r w:rsidRPr="00C54B39">
        <w:rPr>
          <w:rFonts w:ascii="Times New Roman" w:hAnsi="Times New Roman" w:cs="Times New Roman"/>
          <w:sz w:val="28"/>
          <w:szCs w:val="28"/>
        </w:rPr>
        <w:t xml:space="preserve"> Этюд в стиле джаз-рок № 9.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б) Развернутое соло на ударной установке, либо аккомпанирующее соло (с ансамблем или под фонограмму -1). </w:t>
      </w:r>
    </w:p>
    <w:p w:rsidR="00096F23" w:rsidRDefault="00096F23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48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ТРУБА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а) два этюда на разные виды техники, </w:t>
      </w:r>
      <w:proofErr w:type="gramStart"/>
      <w:r w:rsidRPr="00C54B3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54B39">
        <w:rPr>
          <w:rFonts w:ascii="Times New Roman" w:hAnsi="Times New Roman" w:cs="Times New Roman"/>
          <w:sz w:val="28"/>
          <w:szCs w:val="28"/>
        </w:rPr>
        <w:t xml:space="preserve">: И. С. Бах –А.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, Концертный этюд;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б) произведение крупной формы — I или II–III части концер</w:t>
      </w:r>
      <w:r w:rsidR="00175491" w:rsidRPr="00C54B39">
        <w:rPr>
          <w:rFonts w:ascii="Times New Roman" w:hAnsi="Times New Roman" w:cs="Times New Roman"/>
          <w:sz w:val="28"/>
          <w:szCs w:val="28"/>
        </w:rPr>
        <w:t xml:space="preserve">та, сонаты, например: Й. Гайдн – Концерт; И. </w:t>
      </w:r>
      <w:proofErr w:type="spellStart"/>
      <w:r w:rsidR="00175491" w:rsidRPr="00C54B39"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 w:rsidR="00175491" w:rsidRPr="00C54B39">
        <w:rPr>
          <w:rFonts w:ascii="Times New Roman" w:hAnsi="Times New Roman" w:cs="Times New Roman"/>
          <w:sz w:val="28"/>
          <w:szCs w:val="28"/>
        </w:rPr>
        <w:t xml:space="preserve"> – Концерт; А. Пахмутова – Концерт; С. Василенко – Концерт; Г. Гендель – Соната № 6, переложение Г. Орвида;</w:t>
      </w:r>
    </w:p>
    <w:p w:rsidR="00175491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в) одно произведение малой формы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канти</w:t>
      </w:r>
      <w:r w:rsidR="00175491" w:rsidRPr="00C54B39">
        <w:rPr>
          <w:rFonts w:ascii="Times New Roman" w:hAnsi="Times New Roman" w:cs="Times New Roman"/>
          <w:sz w:val="28"/>
          <w:szCs w:val="28"/>
        </w:rPr>
        <w:t>ленного</w:t>
      </w:r>
      <w:proofErr w:type="spellEnd"/>
      <w:r w:rsidR="00175491" w:rsidRPr="00C54B39">
        <w:rPr>
          <w:rFonts w:ascii="Times New Roman" w:hAnsi="Times New Roman" w:cs="Times New Roman"/>
          <w:sz w:val="28"/>
          <w:szCs w:val="28"/>
        </w:rPr>
        <w:t xml:space="preserve"> характера, например: И. </w:t>
      </w:r>
      <w:r w:rsidRPr="00C54B39">
        <w:rPr>
          <w:rFonts w:ascii="Times New Roman" w:hAnsi="Times New Roman" w:cs="Times New Roman"/>
          <w:sz w:val="28"/>
          <w:szCs w:val="28"/>
        </w:rPr>
        <w:t>С.</w:t>
      </w:r>
      <w:r w:rsidR="00175491" w:rsidRPr="00C54B39">
        <w:rPr>
          <w:rFonts w:ascii="Times New Roman" w:hAnsi="Times New Roman" w:cs="Times New Roman"/>
          <w:sz w:val="28"/>
          <w:szCs w:val="28"/>
        </w:rPr>
        <w:t> </w:t>
      </w:r>
      <w:r w:rsidRPr="00C54B39">
        <w:rPr>
          <w:rFonts w:ascii="Times New Roman" w:hAnsi="Times New Roman" w:cs="Times New Roman"/>
          <w:sz w:val="28"/>
          <w:szCs w:val="28"/>
        </w:rPr>
        <w:t>Бах</w:t>
      </w:r>
      <w:r w:rsidR="00175491" w:rsidRPr="00C54B39">
        <w:rPr>
          <w:rFonts w:ascii="Times New Roman" w:hAnsi="Times New Roman" w:cs="Times New Roman"/>
          <w:sz w:val="28"/>
          <w:szCs w:val="28"/>
        </w:rPr>
        <w:t xml:space="preserve"> – Ария; Ф. Мендельсон – «</w:t>
      </w:r>
      <w:r w:rsidRPr="00C54B39">
        <w:rPr>
          <w:rFonts w:ascii="Times New Roman" w:hAnsi="Times New Roman" w:cs="Times New Roman"/>
          <w:sz w:val="28"/>
          <w:szCs w:val="28"/>
        </w:rPr>
        <w:t>Песня без слов</w:t>
      </w:r>
      <w:r w:rsidR="00175491" w:rsidRPr="00C54B39">
        <w:rPr>
          <w:rFonts w:ascii="Times New Roman" w:hAnsi="Times New Roman" w:cs="Times New Roman"/>
          <w:sz w:val="28"/>
          <w:szCs w:val="28"/>
        </w:rPr>
        <w:t>»</w:t>
      </w:r>
      <w:r w:rsidRPr="00C54B39">
        <w:rPr>
          <w:rFonts w:ascii="Times New Roman" w:hAnsi="Times New Roman" w:cs="Times New Roman"/>
          <w:sz w:val="28"/>
          <w:szCs w:val="28"/>
        </w:rPr>
        <w:t>; С. Рахманинов</w:t>
      </w:r>
      <w:r w:rsidR="00175491" w:rsidRPr="00C54B39">
        <w:rPr>
          <w:rFonts w:ascii="Times New Roman" w:hAnsi="Times New Roman" w:cs="Times New Roman"/>
          <w:sz w:val="28"/>
          <w:szCs w:val="28"/>
        </w:rPr>
        <w:t xml:space="preserve"> – «</w:t>
      </w:r>
      <w:r w:rsidRPr="00C54B39">
        <w:rPr>
          <w:rFonts w:ascii="Times New Roman" w:hAnsi="Times New Roman" w:cs="Times New Roman"/>
          <w:sz w:val="28"/>
          <w:szCs w:val="28"/>
        </w:rPr>
        <w:t>Весенние воды</w:t>
      </w:r>
      <w:r w:rsidR="00175491" w:rsidRPr="00C54B39">
        <w:rPr>
          <w:rFonts w:ascii="Times New Roman" w:hAnsi="Times New Roman" w:cs="Times New Roman"/>
          <w:sz w:val="28"/>
          <w:szCs w:val="28"/>
        </w:rPr>
        <w:t>»;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г) две разнохарактерные пьесы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эстрадн</w:t>
      </w:r>
      <w:r w:rsidR="00175491" w:rsidRPr="00C54B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75491" w:rsidRPr="00C54B39">
        <w:rPr>
          <w:rFonts w:ascii="Times New Roman" w:hAnsi="Times New Roman" w:cs="Times New Roman"/>
          <w:sz w:val="28"/>
          <w:szCs w:val="28"/>
        </w:rPr>
        <w:t>-джазового жанра, например: О. 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Степу</w:t>
      </w:r>
      <w:r w:rsidR="00175491" w:rsidRPr="00C54B39">
        <w:rPr>
          <w:rFonts w:ascii="Times New Roman" w:hAnsi="Times New Roman" w:cs="Times New Roman"/>
          <w:sz w:val="28"/>
          <w:szCs w:val="28"/>
        </w:rPr>
        <w:t>рко</w:t>
      </w:r>
      <w:proofErr w:type="spellEnd"/>
      <w:r w:rsidR="00175491" w:rsidRPr="00C54B39">
        <w:rPr>
          <w:rFonts w:ascii="Times New Roman" w:hAnsi="Times New Roman" w:cs="Times New Roman"/>
          <w:sz w:val="28"/>
          <w:szCs w:val="28"/>
        </w:rPr>
        <w:t xml:space="preserve"> – с</w:t>
      </w:r>
      <w:r w:rsidRPr="00C54B39">
        <w:rPr>
          <w:rFonts w:ascii="Times New Roman" w:hAnsi="Times New Roman" w:cs="Times New Roman"/>
          <w:sz w:val="28"/>
          <w:szCs w:val="28"/>
        </w:rPr>
        <w:t xml:space="preserve">борник «Трубач в джазе». </w:t>
      </w:r>
    </w:p>
    <w:p w:rsidR="00096F23" w:rsidRDefault="00096F23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48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ГИТАРА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Поступающий должен исполнить: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а) два этюда на разные виды техники (игра пальцами </w:t>
      </w:r>
      <w:r w:rsidR="00175491" w:rsidRPr="00C54B39">
        <w:rPr>
          <w:rFonts w:ascii="Times New Roman" w:hAnsi="Times New Roman" w:cs="Times New Roman"/>
          <w:sz w:val="28"/>
          <w:szCs w:val="28"/>
        </w:rPr>
        <w:t xml:space="preserve">и медиатором), например: Т. </w:t>
      </w:r>
      <w:proofErr w:type="spellStart"/>
      <w:r w:rsidR="00175491" w:rsidRPr="00C54B39">
        <w:rPr>
          <w:rFonts w:ascii="Times New Roman" w:hAnsi="Times New Roman" w:cs="Times New Roman"/>
          <w:sz w:val="28"/>
          <w:szCs w:val="28"/>
        </w:rPr>
        <w:t>Буэ</w:t>
      </w:r>
      <w:proofErr w:type="spellEnd"/>
      <w:r w:rsidR="00175491" w:rsidRPr="00C54B39">
        <w:rPr>
          <w:rFonts w:ascii="Times New Roman" w:hAnsi="Times New Roman" w:cs="Times New Roman"/>
          <w:sz w:val="28"/>
          <w:szCs w:val="28"/>
        </w:rPr>
        <w:t xml:space="preserve"> – Этюды №№ 37, 38; Вила </w:t>
      </w:r>
      <w:proofErr w:type="spellStart"/>
      <w:r w:rsidR="00175491" w:rsidRPr="00C54B39">
        <w:rPr>
          <w:rFonts w:ascii="Times New Roman" w:hAnsi="Times New Roman" w:cs="Times New Roman"/>
          <w:sz w:val="28"/>
          <w:szCs w:val="28"/>
        </w:rPr>
        <w:t>Лобос</w:t>
      </w:r>
      <w:proofErr w:type="spellEnd"/>
      <w:r w:rsidR="00175491" w:rsidRPr="00C54B39">
        <w:rPr>
          <w:rFonts w:ascii="Times New Roman" w:hAnsi="Times New Roman" w:cs="Times New Roman"/>
          <w:sz w:val="28"/>
          <w:szCs w:val="28"/>
        </w:rPr>
        <w:t xml:space="preserve"> – </w:t>
      </w:r>
      <w:r w:rsidRPr="00C54B39">
        <w:rPr>
          <w:rFonts w:ascii="Times New Roman" w:hAnsi="Times New Roman" w:cs="Times New Roman"/>
          <w:sz w:val="28"/>
          <w:szCs w:val="28"/>
        </w:rPr>
        <w:t>Этюды №№ 1, 2, 3, 4;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б) произведение крупной формы (концерт, соната, сюи</w:t>
      </w:r>
      <w:r w:rsidR="00175491" w:rsidRPr="00C54B39">
        <w:rPr>
          <w:rFonts w:ascii="Times New Roman" w:hAnsi="Times New Roman" w:cs="Times New Roman"/>
          <w:sz w:val="28"/>
          <w:szCs w:val="28"/>
        </w:rPr>
        <w:t>та), например: И. </w:t>
      </w:r>
      <w:r w:rsidRPr="00C54B39">
        <w:rPr>
          <w:rFonts w:ascii="Times New Roman" w:hAnsi="Times New Roman" w:cs="Times New Roman"/>
          <w:sz w:val="28"/>
          <w:szCs w:val="28"/>
        </w:rPr>
        <w:t>С.</w:t>
      </w:r>
      <w:r w:rsidR="00175491" w:rsidRPr="00C54B39">
        <w:rPr>
          <w:rFonts w:ascii="Times New Roman" w:hAnsi="Times New Roman" w:cs="Times New Roman"/>
          <w:sz w:val="28"/>
          <w:szCs w:val="28"/>
        </w:rPr>
        <w:t xml:space="preserve"> Бах – </w:t>
      </w:r>
      <w:r w:rsidRPr="00C54B39">
        <w:rPr>
          <w:rFonts w:ascii="Times New Roman" w:hAnsi="Times New Roman" w:cs="Times New Roman"/>
          <w:sz w:val="28"/>
          <w:szCs w:val="28"/>
        </w:rPr>
        <w:t>Концер</w:t>
      </w:r>
      <w:r w:rsidR="00175491" w:rsidRPr="00C54B39">
        <w:rPr>
          <w:rFonts w:ascii="Times New Roman" w:hAnsi="Times New Roman" w:cs="Times New Roman"/>
          <w:sz w:val="28"/>
          <w:szCs w:val="28"/>
        </w:rPr>
        <w:t>т для скрипки ре минор; Шуберт</w:t>
      </w:r>
      <w:r w:rsidR="007B0B7A" w:rsidRPr="00C54B39">
        <w:rPr>
          <w:rFonts w:ascii="Times New Roman" w:hAnsi="Times New Roman" w:cs="Times New Roman"/>
          <w:sz w:val="28"/>
          <w:szCs w:val="28"/>
        </w:rPr>
        <w:t xml:space="preserve"> – </w:t>
      </w:r>
      <w:r w:rsidRPr="00C54B39">
        <w:rPr>
          <w:rFonts w:ascii="Times New Roman" w:hAnsi="Times New Roman" w:cs="Times New Roman"/>
          <w:sz w:val="28"/>
          <w:szCs w:val="28"/>
        </w:rPr>
        <w:t>Соната для скрипки и ф</w:t>
      </w:r>
      <w:r w:rsidR="007B0B7A" w:rsidRPr="00C54B39">
        <w:rPr>
          <w:rFonts w:ascii="Times New Roman" w:hAnsi="Times New Roman" w:cs="Times New Roman"/>
          <w:sz w:val="28"/>
          <w:szCs w:val="28"/>
        </w:rPr>
        <w:t xml:space="preserve">ортепиано ля минор; Вила </w:t>
      </w:r>
      <w:proofErr w:type="spellStart"/>
      <w:r w:rsidR="007B0B7A" w:rsidRPr="00C54B39">
        <w:rPr>
          <w:rFonts w:ascii="Times New Roman" w:hAnsi="Times New Roman" w:cs="Times New Roman"/>
          <w:sz w:val="28"/>
          <w:szCs w:val="28"/>
        </w:rPr>
        <w:t>Лобос</w:t>
      </w:r>
      <w:proofErr w:type="spellEnd"/>
      <w:r w:rsidR="007B0B7A" w:rsidRPr="00C54B39">
        <w:rPr>
          <w:rFonts w:ascii="Times New Roman" w:hAnsi="Times New Roman" w:cs="Times New Roman"/>
          <w:sz w:val="28"/>
          <w:szCs w:val="28"/>
        </w:rPr>
        <w:t xml:space="preserve"> – «Бразильская сюита»;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в) одно произведение мал</w:t>
      </w:r>
      <w:r w:rsidR="007B0B7A" w:rsidRPr="00C54B39">
        <w:rPr>
          <w:rFonts w:ascii="Times New Roman" w:hAnsi="Times New Roman" w:cs="Times New Roman"/>
          <w:sz w:val="28"/>
          <w:szCs w:val="28"/>
        </w:rPr>
        <w:t>ой формы, например: Н. Паганини –</w:t>
      </w:r>
      <w:r w:rsidRPr="00C54B39">
        <w:rPr>
          <w:rFonts w:ascii="Times New Roman" w:hAnsi="Times New Roman" w:cs="Times New Roman"/>
          <w:sz w:val="28"/>
          <w:szCs w:val="28"/>
        </w:rPr>
        <w:t xml:space="preserve"> Сонатина № 6, </w:t>
      </w:r>
      <w:r w:rsidR="007B0B7A" w:rsidRPr="00C54B39">
        <w:rPr>
          <w:rFonts w:ascii="Times New Roman" w:hAnsi="Times New Roman" w:cs="Times New Roman"/>
          <w:sz w:val="28"/>
          <w:szCs w:val="28"/>
        </w:rPr>
        <w:t>«</w:t>
      </w:r>
      <w:r w:rsidRPr="00C54B39">
        <w:rPr>
          <w:rFonts w:ascii="Times New Roman" w:hAnsi="Times New Roman" w:cs="Times New Roman"/>
          <w:sz w:val="28"/>
          <w:szCs w:val="28"/>
        </w:rPr>
        <w:t>Венецианский карнавал</w:t>
      </w:r>
      <w:r w:rsidR="007B0B7A" w:rsidRPr="00C54B39">
        <w:rPr>
          <w:rFonts w:ascii="Times New Roman" w:hAnsi="Times New Roman" w:cs="Times New Roman"/>
          <w:sz w:val="28"/>
          <w:szCs w:val="28"/>
        </w:rPr>
        <w:t>»; В. Моцарт – Рондо;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г) две разнохарактерные пьесы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7B0B7A" w:rsidRPr="00C54B39">
        <w:rPr>
          <w:rFonts w:ascii="Times New Roman" w:hAnsi="Times New Roman" w:cs="Times New Roman"/>
          <w:sz w:val="28"/>
          <w:szCs w:val="28"/>
        </w:rPr>
        <w:t xml:space="preserve">-джазового жанра, </w:t>
      </w:r>
      <w:proofErr w:type="gramStart"/>
      <w:r w:rsidR="007B0B7A" w:rsidRPr="00C54B3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B0B7A" w:rsidRPr="00C54B39">
        <w:rPr>
          <w:rFonts w:ascii="Times New Roman" w:hAnsi="Times New Roman" w:cs="Times New Roman"/>
          <w:sz w:val="28"/>
          <w:szCs w:val="28"/>
        </w:rPr>
        <w:t>: Дж. Грин – «</w:t>
      </w:r>
      <w:r w:rsidRPr="00C54B39">
        <w:rPr>
          <w:rFonts w:ascii="Times New Roman" w:hAnsi="Times New Roman" w:cs="Times New Roman"/>
          <w:sz w:val="28"/>
          <w:szCs w:val="28"/>
        </w:rPr>
        <w:t>Телом и душой</w:t>
      </w:r>
      <w:r w:rsidR="007B0B7A" w:rsidRPr="00C54B39">
        <w:rPr>
          <w:rFonts w:ascii="Times New Roman" w:hAnsi="Times New Roman" w:cs="Times New Roman"/>
          <w:sz w:val="28"/>
          <w:szCs w:val="28"/>
        </w:rPr>
        <w:t>»; Дж. Керн – «</w:t>
      </w:r>
      <w:r w:rsidRPr="00C54B39">
        <w:rPr>
          <w:rFonts w:ascii="Times New Roman" w:hAnsi="Times New Roman" w:cs="Times New Roman"/>
          <w:sz w:val="28"/>
          <w:szCs w:val="28"/>
        </w:rPr>
        <w:t>Ты для меня все</w:t>
      </w:r>
      <w:r w:rsidR="007B0B7A" w:rsidRPr="00C54B39">
        <w:rPr>
          <w:rFonts w:ascii="Times New Roman" w:hAnsi="Times New Roman" w:cs="Times New Roman"/>
          <w:sz w:val="28"/>
          <w:szCs w:val="28"/>
        </w:rPr>
        <w:t>»; Л. Янг – «</w:t>
      </w:r>
      <w:r w:rsidRPr="00C54B39">
        <w:rPr>
          <w:rFonts w:ascii="Times New Roman" w:hAnsi="Times New Roman" w:cs="Times New Roman"/>
          <w:sz w:val="28"/>
          <w:szCs w:val="28"/>
        </w:rPr>
        <w:t>Пляски</w:t>
      </w:r>
      <w:r w:rsidR="007B0B7A" w:rsidRPr="00C54B39">
        <w:rPr>
          <w:rFonts w:ascii="Times New Roman" w:hAnsi="Times New Roman" w:cs="Times New Roman"/>
          <w:sz w:val="28"/>
          <w:szCs w:val="28"/>
        </w:rPr>
        <w:t>»</w:t>
      </w:r>
      <w:r w:rsidRPr="00C54B39">
        <w:rPr>
          <w:rFonts w:ascii="Times New Roman" w:hAnsi="Times New Roman" w:cs="Times New Roman"/>
          <w:sz w:val="28"/>
          <w:szCs w:val="28"/>
        </w:rPr>
        <w:t>.</w:t>
      </w:r>
    </w:p>
    <w:p w:rsidR="00096F23" w:rsidRDefault="00096F23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48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БАС-ГИТАРА, КОНТРАБАС</w:t>
      </w:r>
    </w:p>
    <w:p w:rsidR="008E6548" w:rsidRPr="00C54B39" w:rsidRDefault="0068228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должен исполнить: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а) два этюда, например, этюды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Шторьх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, Лии,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Ариевича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lastRenderedPageBreak/>
        <w:t>б) произведения крупной формы — I или II–III части концерт</w:t>
      </w:r>
      <w:r w:rsidR="007B0B7A" w:rsidRPr="00C54B39">
        <w:rPr>
          <w:rFonts w:ascii="Times New Roman" w:hAnsi="Times New Roman" w:cs="Times New Roman"/>
          <w:sz w:val="28"/>
          <w:szCs w:val="28"/>
        </w:rPr>
        <w:t xml:space="preserve">а, сонаты, например: И. С. Бах – </w:t>
      </w:r>
      <w:r w:rsidRPr="00C54B39">
        <w:rPr>
          <w:rFonts w:ascii="Times New Roman" w:hAnsi="Times New Roman" w:cs="Times New Roman"/>
          <w:sz w:val="28"/>
          <w:szCs w:val="28"/>
        </w:rPr>
        <w:t>6 сюит д</w:t>
      </w:r>
      <w:r w:rsidR="007B0B7A" w:rsidRPr="00C54B39">
        <w:rPr>
          <w:rFonts w:ascii="Times New Roman" w:hAnsi="Times New Roman" w:cs="Times New Roman"/>
          <w:sz w:val="28"/>
          <w:szCs w:val="28"/>
        </w:rPr>
        <w:t xml:space="preserve">ля виолончели-соло; </w:t>
      </w:r>
      <w:proofErr w:type="spellStart"/>
      <w:r w:rsidR="007B0B7A" w:rsidRPr="00C54B39">
        <w:rPr>
          <w:rFonts w:ascii="Times New Roman" w:hAnsi="Times New Roman" w:cs="Times New Roman"/>
          <w:sz w:val="28"/>
          <w:szCs w:val="28"/>
        </w:rPr>
        <w:t>Дитерсдорф</w:t>
      </w:r>
      <w:proofErr w:type="spellEnd"/>
      <w:r w:rsidR="007B0B7A" w:rsidRPr="00C54B39">
        <w:rPr>
          <w:rFonts w:ascii="Times New Roman" w:hAnsi="Times New Roman" w:cs="Times New Roman"/>
          <w:sz w:val="28"/>
          <w:szCs w:val="28"/>
        </w:rPr>
        <w:t xml:space="preserve"> – </w:t>
      </w:r>
      <w:r w:rsidRPr="00C54B39">
        <w:rPr>
          <w:rFonts w:ascii="Times New Roman" w:hAnsi="Times New Roman" w:cs="Times New Roman"/>
          <w:sz w:val="28"/>
          <w:szCs w:val="28"/>
        </w:rPr>
        <w:t xml:space="preserve">Концерт для контрабаса;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в) одно произведение ма</w:t>
      </w:r>
      <w:r w:rsidR="007B0B7A" w:rsidRPr="00C54B39">
        <w:rPr>
          <w:rFonts w:ascii="Times New Roman" w:hAnsi="Times New Roman" w:cs="Times New Roman"/>
          <w:sz w:val="28"/>
          <w:szCs w:val="28"/>
        </w:rPr>
        <w:t xml:space="preserve">лой формы, например: И. С. Бах – </w:t>
      </w:r>
      <w:r w:rsidRPr="00C54B39">
        <w:rPr>
          <w:rFonts w:ascii="Times New Roman" w:hAnsi="Times New Roman" w:cs="Times New Roman"/>
          <w:sz w:val="28"/>
          <w:szCs w:val="28"/>
        </w:rPr>
        <w:t xml:space="preserve">Сарабанда, Куранта (из сюиты </w:t>
      </w:r>
      <w:r w:rsidR="007B0B7A" w:rsidRPr="00C54B39">
        <w:rPr>
          <w:rFonts w:ascii="Times New Roman" w:hAnsi="Times New Roman" w:cs="Times New Roman"/>
          <w:sz w:val="28"/>
          <w:szCs w:val="28"/>
        </w:rPr>
        <w:t>№ 5); В. Моцарт – Финал из Дивертисмента;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г) две разнохарактерные пьесы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эстрадн</w:t>
      </w:r>
      <w:r w:rsidR="007B0B7A" w:rsidRPr="00C54B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B0B7A" w:rsidRPr="00C54B39">
        <w:rPr>
          <w:rFonts w:ascii="Times New Roman" w:hAnsi="Times New Roman" w:cs="Times New Roman"/>
          <w:sz w:val="28"/>
          <w:szCs w:val="28"/>
        </w:rPr>
        <w:t>-джазового жанра, например: Г. </w:t>
      </w:r>
      <w:proofErr w:type="spellStart"/>
      <w:r w:rsidR="007B0B7A" w:rsidRPr="00C54B39">
        <w:rPr>
          <w:rFonts w:ascii="Times New Roman" w:hAnsi="Times New Roman" w:cs="Times New Roman"/>
          <w:sz w:val="28"/>
          <w:szCs w:val="28"/>
        </w:rPr>
        <w:t>Манчини</w:t>
      </w:r>
      <w:proofErr w:type="spellEnd"/>
      <w:r w:rsidR="007B0B7A" w:rsidRPr="00C54B39">
        <w:rPr>
          <w:rFonts w:ascii="Times New Roman" w:hAnsi="Times New Roman" w:cs="Times New Roman"/>
          <w:sz w:val="28"/>
          <w:szCs w:val="28"/>
        </w:rPr>
        <w:t xml:space="preserve"> – «</w:t>
      </w:r>
      <w:r w:rsidRPr="00C54B39">
        <w:rPr>
          <w:rFonts w:ascii="Times New Roman" w:hAnsi="Times New Roman" w:cs="Times New Roman"/>
          <w:sz w:val="28"/>
          <w:szCs w:val="28"/>
        </w:rPr>
        <w:t>Дни вина и роз</w:t>
      </w:r>
      <w:r w:rsidR="007B0B7A" w:rsidRPr="00C54B39">
        <w:rPr>
          <w:rFonts w:ascii="Times New Roman" w:hAnsi="Times New Roman" w:cs="Times New Roman"/>
          <w:sz w:val="28"/>
          <w:szCs w:val="28"/>
        </w:rPr>
        <w:t>»</w:t>
      </w:r>
      <w:r w:rsidRPr="00C54B39">
        <w:rPr>
          <w:rFonts w:ascii="Times New Roman" w:hAnsi="Times New Roman" w:cs="Times New Roman"/>
          <w:sz w:val="28"/>
          <w:szCs w:val="28"/>
        </w:rPr>
        <w:t xml:space="preserve">; Б.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Саймонс</w:t>
      </w:r>
      <w:proofErr w:type="spellEnd"/>
      <w:r w:rsidR="007B0B7A" w:rsidRPr="00C54B39">
        <w:rPr>
          <w:rFonts w:ascii="Times New Roman" w:hAnsi="Times New Roman" w:cs="Times New Roman"/>
          <w:sz w:val="28"/>
          <w:szCs w:val="28"/>
        </w:rPr>
        <w:t xml:space="preserve"> – «</w:t>
      </w:r>
      <w:r w:rsidRPr="00C54B39">
        <w:rPr>
          <w:rFonts w:ascii="Times New Roman" w:hAnsi="Times New Roman" w:cs="Times New Roman"/>
          <w:sz w:val="28"/>
          <w:szCs w:val="28"/>
        </w:rPr>
        <w:t>От всего сердца</w:t>
      </w:r>
      <w:r w:rsidR="007B0B7A" w:rsidRPr="00C54B39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7B0B7A" w:rsidRPr="00C54B39">
        <w:rPr>
          <w:rFonts w:ascii="Times New Roman" w:hAnsi="Times New Roman" w:cs="Times New Roman"/>
          <w:sz w:val="28"/>
          <w:szCs w:val="28"/>
        </w:rPr>
        <w:t>Бахолдин</w:t>
      </w:r>
      <w:proofErr w:type="spellEnd"/>
      <w:r w:rsidR="007B0B7A" w:rsidRPr="00C54B39">
        <w:rPr>
          <w:rFonts w:ascii="Times New Roman" w:hAnsi="Times New Roman" w:cs="Times New Roman"/>
          <w:sz w:val="28"/>
          <w:szCs w:val="28"/>
        </w:rPr>
        <w:t xml:space="preserve"> – «Когда не хватает техники».</w:t>
      </w:r>
    </w:p>
    <w:p w:rsidR="00096F23" w:rsidRDefault="00096F23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B7A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Собеседование</w:t>
      </w:r>
    </w:p>
    <w:p w:rsidR="007B0B7A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1.Собеседование по исполняемой программе выявляет общекультурный уровень поступающих, их эрудицию в области музыкального искусства, знание основных этапов развития истории музыки, литературы по специальности, музыкальной терминологии, формы и стилистических особенностей исполняемых произведений. </w:t>
      </w:r>
    </w:p>
    <w:p w:rsidR="007B0B7A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Проверка навыков чтения с листа.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Примерный круг вопросов к собеседованию: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Что вы можете сказать об исполненных вами сочинениях, их авторе, стиле в котором они написаны?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Специфические черты джазовой музыки, отличающих ее от других музыкальных направлений и стилей.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3. Назвать ведущих исполнителей по вашей специальности. </w:t>
      </w:r>
    </w:p>
    <w:p w:rsidR="007B0B7A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4. Ведущие Российские джазовые школы и исполнители. </w:t>
      </w:r>
    </w:p>
    <w:p w:rsidR="008E6548" w:rsidRPr="00C54B39" w:rsidRDefault="007B0B7A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5. </w:t>
      </w:r>
      <w:r w:rsidR="00332D25" w:rsidRPr="00C54B39">
        <w:rPr>
          <w:rFonts w:ascii="Times New Roman" w:hAnsi="Times New Roman" w:cs="Times New Roman"/>
          <w:sz w:val="28"/>
          <w:szCs w:val="28"/>
        </w:rPr>
        <w:t>Отличия исполнительской манеры и способов звукоизвлечения в классической и джазовой музыке.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6. Инструменты, входящие в состав джазового оркестра.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7. Современный джаз и его отличие от архаического.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8. Какие лады используются в джазовой импровизации?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9. Типы джазовых аккордов.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 в джазе.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11. Функциональные особенности в джазовой гармонии.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12. Назвать самые распространенные альтернативные аккорды. </w:t>
      </w:r>
    </w:p>
    <w:p w:rsidR="00B26112" w:rsidRPr="00C54B39" w:rsidRDefault="00332D25" w:rsidP="00B26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13. Замены D7 аккорда, которые используются в джазовой музыке. </w:t>
      </w:r>
    </w:p>
    <w:p w:rsidR="00096F23" w:rsidRDefault="00096F23" w:rsidP="00117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48" w:rsidRPr="00C54B39" w:rsidRDefault="00332D25" w:rsidP="00117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Музыкально- теоретические дисциплины</w:t>
      </w:r>
      <w:r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34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Письменный тест по курсу гармонии.</w:t>
      </w:r>
      <w:r w:rsidRPr="00C54B39">
        <w:rPr>
          <w:rFonts w:ascii="Times New Roman" w:hAnsi="Times New Roman" w:cs="Times New Roman"/>
          <w:sz w:val="28"/>
          <w:szCs w:val="28"/>
        </w:rPr>
        <w:t xml:space="preserve"> Тест состоит из 10 вопросов в объеме программы колледжа. Время выполнения – 90 минут. </w:t>
      </w:r>
    </w:p>
    <w:p w:rsidR="00923634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 Е. Гармония: Учебник. – М.: Музыка, 2012.</w:t>
      </w:r>
    </w:p>
    <w:p w:rsidR="00C50766" w:rsidRPr="00C54B39" w:rsidRDefault="00C50766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3" w:rsidRDefault="00096F23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6548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lastRenderedPageBreak/>
        <w:t>53</w:t>
      </w:r>
      <w:r w:rsidR="00C50766" w:rsidRPr="00C54B39">
        <w:rPr>
          <w:rFonts w:ascii="Times New Roman" w:hAnsi="Times New Roman" w:cs="Times New Roman"/>
          <w:b/>
          <w:sz w:val="28"/>
          <w:szCs w:val="28"/>
        </w:rPr>
        <w:t>.</w:t>
      </w:r>
      <w:r w:rsidRPr="00C54B39">
        <w:rPr>
          <w:rFonts w:ascii="Times New Roman" w:hAnsi="Times New Roman" w:cs="Times New Roman"/>
          <w:b/>
          <w:sz w:val="28"/>
          <w:szCs w:val="28"/>
        </w:rPr>
        <w:t>03</w:t>
      </w:r>
      <w:r w:rsidR="00C50766" w:rsidRPr="00C54B39">
        <w:rPr>
          <w:rFonts w:ascii="Times New Roman" w:hAnsi="Times New Roman" w:cs="Times New Roman"/>
          <w:b/>
          <w:sz w:val="28"/>
          <w:szCs w:val="28"/>
        </w:rPr>
        <w:t>.</w:t>
      </w:r>
      <w:r w:rsidRPr="00C54B39">
        <w:rPr>
          <w:rFonts w:ascii="Times New Roman" w:hAnsi="Times New Roman" w:cs="Times New Roman"/>
          <w:b/>
          <w:sz w:val="28"/>
          <w:szCs w:val="28"/>
        </w:rPr>
        <w:t>02 Музыкально-инструментальное искусство</w:t>
      </w:r>
    </w:p>
    <w:p w:rsidR="008E6548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Профиль – Фортепиано</w:t>
      </w:r>
    </w:p>
    <w:p w:rsidR="00096F23" w:rsidRDefault="00096F23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285" w:rsidRPr="00C54B39" w:rsidRDefault="00682285" w:rsidP="006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53.05.01 Искусство концертного исполнительства </w:t>
      </w:r>
    </w:p>
    <w:p w:rsidR="00682285" w:rsidRDefault="00682285" w:rsidP="006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Специализация – Фортепиано</w:t>
      </w:r>
    </w:p>
    <w:p w:rsidR="00096F23" w:rsidRPr="00C54B39" w:rsidRDefault="00096F23" w:rsidP="006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1. Творческое испытание. Специальность: исполнение сольной программы;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305BA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923634" w:rsidRPr="00C54B39">
        <w:rPr>
          <w:rFonts w:ascii="Times New Roman" w:hAnsi="Times New Roman" w:cs="Times New Roman"/>
          <w:sz w:val="28"/>
          <w:szCs w:val="28"/>
        </w:rPr>
        <w:t xml:space="preserve">: </w:t>
      </w:r>
      <w:r w:rsidRPr="00C54B39">
        <w:rPr>
          <w:rFonts w:ascii="Times New Roman" w:hAnsi="Times New Roman" w:cs="Times New Roman"/>
          <w:sz w:val="28"/>
          <w:szCs w:val="28"/>
        </w:rPr>
        <w:t>гармония (</w:t>
      </w:r>
      <w:r w:rsidR="00923634" w:rsidRPr="00C54B39">
        <w:rPr>
          <w:rFonts w:ascii="Times New Roman" w:hAnsi="Times New Roman" w:cs="Times New Roman"/>
          <w:sz w:val="28"/>
          <w:szCs w:val="28"/>
        </w:rPr>
        <w:t>тест</w:t>
      </w:r>
      <w:r w:rsidRPr="00C54B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Поступающие исполняют сольную программу, состоящую из: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1. Полифонического произведения (прелюдии и фуги И.С. Баха, Д.</w:t>
      </w:r>
      <w:r w:rsidR="007B0B7A" w:rsidRPr="00C54B39">
        <w:rPr>
          <w:rFonts w:ascii="Times New Roman" w:hAnsi="Times New Roman" w:cs="Times New Roman"/>
          <w:sz w:val="28"/>
          <w:szCs w:val="28"/>
        </w:rPr>
        <w:t> </w:t>
      </w:r>
      <w:r w:rsidRPr="00C54B39">
        <w:rPr>
          <w:rFonts w:ascii="Times New Roman" w:hAnsi="Times New Roman" w:cs="Times New Roman"/>
          <w:sz w:val="28"/>
          <w:szCs w:val="28"/>
        </w:rPr>
        <w:t>Шостак</w:t>
      </w:r>
      <w:r w:rsidR="007B0B7A" w:rsidRPr="00C54B39">
        <w:rPr>
          <w:rFonts w:ascii="Times New Roman" w:hAnsi="Times New Roman" w:cs="Times New Roman"/>
          <w:sz w:val="28"/>
          <w:szCs w:val="28"/>
        </w:rPr>
        <w:t>овича, Р. Щедрина, П. Хиндемита);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</w:t>
      </w:r>
      <w:r w:rsidR="00A857C5" w:rsidRPr="00C54B39">
        <w:rPr>
          <w:rFonts w:ascii="Times New Roman" w:hAnsi="Times New Roman" w:cs="Times New Roman"/>
          <w:sz w:val="28"/>
          <w:szCs w:val="28"/>
        </w:rPr>
        <w:t>П</w:t>
      </w:r>
      <w:r w:rsidRPr="00C54B39">
        <w:rPr>
          <w:rFonts w:ascii="Times New Roman" w:hAnsi="Times New Roman" w:cs="Times New Roman"/>
          <w:sz w:val="28"/>
          <w:szCs w:val="28"/>
        </w:rPr>
        <w:t>роизведени</w:t>
      </w:r>
      <w:r w:rsidR="00A857C5" w:rsidRPr="00C54B39">
        <w:rPr>
          <w:rFonts w:ascii="Times New Roman" w:hAnsi="Times New Roman" w:cs="Times New Roman"/>
          <w:sz w:val="28"/>
          <w:szCs w:val="28"/>
        </w:rPr>
        <w:t xml:space="preserve">я </w:t>
      </w:r>
      <w:r w:rsidRPr="00C54B39">
        <w:rPr>
          <w:rFonts w:ascii="Times New Roman" w:hAnsi="Times New Roman" w:cs="Times New Roman"/>
          <w:sz w:val="28"/>
          <w:szCs w:val="28"/>
        </w:rPr>
        <w:t>крупной формы (</w:t>
      </w:r>
      <w:r w:rsidR="00A857C5" w:rsidRPr="00C54B39">
        <w:rPr>
          <w:rFonts w:ascii="Times New Roman" w:hAnsi="Times New Roman" w:cs="Times New Roman"/>
          <w:sz w:val="28"/>
          <w:szCs w:val="28"/>
        </w:rPr>
        <w:t>1 часть сонаты или вариации</w:t>
      </w:r>
      <w:r w:rsidRPr="00C54B39">
        <w:rPr>
          <w:rFonts w:ascii="Times New Roman" w:hAnsi="Times New Roman" w:cs="Times New Roman"/>
          <w:sz w:val="28"/>
          <w:szCs w:val="28"/>
        </w:rPr>
        <w:t>)</w:t>
      </w:r>
      <w:r w:rsidR="007B0B7A" w:rsidRPr="00C54B39">
        <w:rPr>
          <w:rFonts w:ascii="Times New Roman" w:hAnsi="Times New Roman" w:cs="Times New Roman"/>
          <w:sz w:val="28"/>
          <w:szCs w:val="28"/>
        </w:rPr>
        <w:t>;</w:t>
      </w:r>
    </w:p>
    <w:p w:rsidR="00550AFC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3. Виртуозного</w:t>
      </w:r>
      <w:r w:rsidR="00550AFC" w:rsidRPr="00C54B39">
        <w:rPr>
          <w:rFonts w:ascii="Times New Roman" w:hAnsi="Times New Roman" w:cs="Times New Roman"/>
          <w:sz w:val="28"/>
          <w:szCs w:val="28"/>
        </w:rPr>
        <w:t xml:space="preserve"> или концертного</w:t>
      </w:r>
      <w:r w:rsidRPr="00C54B39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7B0B7A" w:rsidRPr="00C54B39">
        <w:rPr>
          <w:rFonts w:ascii="Times New Roman" w:hAnsi="Times New Roman" w:cs="Times New Roman"/>
          <w:sz w:val="28"/>
          <w:szCs w:val="28"/>
        </w:rPr>
        <w:t>;</w:t>
      </w:r>
    </w:p>
    <w:p w:rsidR="00550AFC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Примечание: в сольную программу обязательно включается классическая крупная форма (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И.Гайдн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 и произведения композиторов-романтиков). </w:t>
      </w:r>
    </w:p>
    <w:p w:rsidR="00096F23" w:rsidRDefault="00096F23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6F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На собеседовании поступающий показывает знания в области своей специальности, круг своих творческих интересов и увлечений. Собеседование состоит из: </w:t>
      </w: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Письменного ответа на 5 вопросов, связанных со знаниями в области своей специ</w:t>
      </w:r>
      <w:r w:rsidR="00682285">
        <w:rPr>
          <w:rFonts w:ascii="Times New Roman" w:hAnsi="Times New Roman" w:cs="Times New Roman"/>
          <w:sz w:val="28"/>
          <w:szCs w:val="28"/>
        </w:rPr>
        <w:t xml:space="preserve">альности и касающихся интересов </w:t>
      </w:r>
      <w:r w:rsidRPr="00C54B39">
        <w:rPr>
          <w:rFonts w:ascii="Times New Roman" w:hAnsi="Times New Roman" w:cs="Times New Roman"/>
          <w:sz w:val="28"/>
          <w:szCs w:val="28"/>
        </w:rPr>
        <w:t xml:space="preserve">кругозора поступающего. </w:t>
      </w: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Примерный круг вопросов собеседования: </w:t>
      </w: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Сколько фортепианных сонат у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Л.Бетховена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, какие из них 2-х и 3-х частные? </w:t>
      </w: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Назвать выдающихся исполнителей музыки И.С. Баха  </w:t>
      </w: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3. Рассказать о выдающихся исполнителях или педагогах современности. </w:t>
      </w: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4. Рассказать о жанрах прелюдии, рапсодии, этюда и т.д. Назвать наиболее известные произведения, написанные в этих жанрах, и их авторов. </w:t>
      </w: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5. Рассказать о произведениях художественной литературы, прочитанных за последнее время. </w:t>
      </w: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6. Назвать своих любимых писателей, поэтов, художников и их произведения. Знать литературу по своей специальности, музыкальную терминологию, понимание содержания, формы и стилистических особенностей исполняемых произведений. </w:t>
      </w:r>
    </w:p>
    <w:p w:rsidR="00096F23" w:rsidRDefault="00096F23" w:rsidP="00F9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B7" w:rsidRPr="00C54B39" w:rsidRDefault="00332D25" w:rsidP="00F96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Музыкально- теоретические дисциплины</w:t>
      </w:r>
    </w:p>
    <w:p w:rsidR="00923634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Письменный тест по курсу гармонии. </w:t>
      </w:r>
      <w:r w:rsidRPr="00C54B39">
        <w:rPr>
          <w:rFonts w:ascii="Times New Roman" w:hAnsi="Times New Roman" w:cs="Times New Roman"/>
          <w:sz w:val="28"/>
          <w:szCs w:val="28"/>
        </w:rPr>
        <w:t xml:space="preserve">Тест состоит из 10 вопросов в объеме программы колледжа. Время выполнения – 90 минут. </w:t>
      </w:r>
    </w:p>
    <w:p w:rsidR="00F960B7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 Е. Гармония: Учебник. – М.: Музыка, 2012.</w:t>
      </w:r>
    </w:p>
    <w:p w:rsidR="00546F7F" w:rsidRPr="00C54B39" w:rsidRDefault="00546F7F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F23" w:rsidRDefault="00096F23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488A" w:rsidRPr="00C54B39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lastRenderedPageBreak/>
        <w:t>53.03.02 Музыкально-инструментальное искусство</w:t>
      </w:r>
    </w:p>
    <w:p w:rsidR="003C0E6F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Профиль – Оркестровые струнные инструменты </w:t>
      </w:r>
    </w:p>
    <w:p w:rsidR="008E6548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(скрипка, альт, виолончель, контрабас</w:t>
      </w:r>
      <w:r w:rsidR="006B1D94">
        <w:rPr>
          <w:rFonts w:ascii="Times New Roman" w:hAnsi="Times New Roman" w:cs="Times New Roman"/>
          <w:b/>
          <w:sz w:val="28"/>
          <w:szCs w:val="28"/>
        </w:rPr>
        <w:t>, арфа</w:t>
      </w:r>
      <w:r w:rsidRPr="00C54B39">
        <w:rPr>
          <w:rFonts w:ascii="Times New Roman" w:hAnsi="Times New Roman" w:cs="Times New Roman"/>
          <w:b/>
          <w:sz w:val="28"/>
          <w:szCs w:val="28"/>
        </w:rPr>
        <w:t>)</w:t>
      </w:r>
    </w:p>
    <w:p w:rsidR="00096F23" w:rsidRDefault="00096F23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8A" w:rsidRPr="00C54B39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53.05.01 Искусство концертного исполнительства </w:t>
      </w:r>
    </w:p>
    <w:p w:rsidR="004C488A" w:rsidRPr="00C54B39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Специализация – Концертные струнные инструменты </w:t>
      </w:r>
    </w:p>
    <w:p w:rsidR="004C488A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(скрипка, альт, виолончель, контрабас</w:t>
      </w:r>
      <w:r w:rsidR="006B1D94">
        <w:rPr>
          <w:rFonts w:ascii="Times New Roman" w:hAnsi="Times New Roman" w:cs="Times New Roman"/>
          <w:b/>
          <w:sz w:val="28"/>
          <w:szCs w:val="28"/>
        </w:rPr>
        <w:t>, арфа</w:t>
      </w:r>
      <w:r w:rsidRPr="00C54B39">
        <w:rPr>
          <w:rFonts w:ascii="Times New Roman" w:hAnsi="Times New Roman" w:cs="Times New Roman"/>
          <w:b/>
          <w:sz w:val="28"/>
          <w:szCs w:val="28"/>
        </w:rPr>
        <w:t>)</w:t>
      </w:r>
    </w:p>
    <w:p w:rsidR="00096F23" w:rsidRPr="00C54B39" w:rsidRDefault="00096F23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5E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8E654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550AFC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2D06D6" w:rsidRPr="00C54B39">
        <w:rPr>
          <w:rFonts w:ascii="Times New Roman" w:hAnsi="Times New Roman" w:cs="Times New Roman"/>
          <w:sz w:val="28"/>
          <w:szCs w:val="28"/>
        </w:rPr>
        <w:t>:</w:t>
      </w:r>
      <w:r w:rsidR="00096F23">
        <w:rPr>
          <w:rFonts w:ascii="Times New Roman" w:hAnsi="Times New Roman" w:cs="Times New Roman"/>
          <w:sz w:val="28"/>
          <w:szCs w:val="28"/>
        </w:rPr>
        <w:t xml:space="preserve"> гармония</w:t>
      </w:r>
    </w:p>
    <w:p w:rsidR="00096F23" w:rsidRDefault="00096F23" w:rsidP="00471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35E" w:rsidRPr="00C54B39" w:rsidRDefault="00332D25" w:rsidP="0047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C54B39">
        <w:rPr>
          <w:rFonts w:ascii="Times New Roman" w:hAnsi="Times New Roman" w:cs="Times New Roman"/>
          <w:sz w:val="28"/>
          <w:szCs w:val="28"/>
        </w:rPr>
        <w:t xml:space="preserve"> Поступающий должен исполни</w:t>
      </w:r>
      <w:r w:rsidR="00A857C5" w:rsidRPr="00C54B39">
        <w:rPr>
          <w:rFonts w:ascii="Times New Roman" w:hAnsi="Times New Roman" w:cs="Times New Roman"/>
          <w:sz w:val="28"/>
          <w:szCs w:val="28"/>
        </w:rPr>
        <w:t>ть свободную программу до 20 минут звучания, включающ</w:t>
      </w:r>
      <w:r w:rsidR="00682285">
        <w:rPr>
          <w:rFonts w:ascii="Times New Roman" w:hAnsi="Times New Roman" w:cs="Times New Roman"/>
          <w:sz w:val="28"/>
          <w:szCs w:val="28"/>
        </w:rPr>
        <w:t>ую</w:t>
      </w:r>
      <w:r w:rsidR="00A857C5" w:rsidRPr="00C54B39">
        <w:rPr>
          <w:rFonts w:ascii="Times New Roman" w:hAnsi="Times New Roman" w:cs="Times New Roman"/>
          <w:sz w:val="28"/>
          <w:szCs w:val="28"/>
        </w:rPr>
        <w:t xml:space="preserve"> по выбору абитуриента произведения полифонического жанра, крупной или малой формы.</w:t>
      </w:r>
      <w:r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23" w:rsidRDefault="00096F23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57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C54B39">
        <w:rPr>
          <w:rFonts w:ascii="Times New Roman" w:hAnsi="Times New Roman" w:cs="Times New Roman"/>
          <w:sz w:val="28"/>
          <w:szCs w:val="28"/>
        </w:rPr>
        <w:t xml:space="preserve"> выявляет общекультурный уровень поступающих, их эстетические взгляды, эрудицию в области музыкального </w:t>
      </w:r>
      <w:r w:rsidR="0047151D" w:rsidRPr="00C54B39">
        <w:rPr>
          <w:rFonts w:ascii="Times New Roman" w:hAnsi="Times New Roman" w:cs="Times New Roman"/>
          <w:sz w:val="28"/>
          <w:szCs w:val="28"/>
        </w:rPr>
        <w:t>и других видов искусств</w:t>
      </w:r>
      <w:r w:rsidRPr="00C54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F23" w:rsidRDefault="00096F23" w:rsidP="009A0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5E" w:rsidRPr="00C54B39" w:rsidRDefault="00332D25" w:rsidP="009A0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2D06D6" w:rsidRPr="00C54B39" w:rsidRDefault="00096F23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23">
        <w:rPr>
          <w:rFonts w:ascii="Times New Roman" w:hAnsi="Times New Roman" w:cs="Times New Roman"/>
          <w:sz w:val="28"/>
          <w:szCs w:val="28"/>
        </w:rPr>
        <w:t>Гармония</w:t>
      </w:r>
      <w:r w:rsidR="002D06D6" w:rsidRPr="00096F23">
        <w:rPr>
          <w:rFonts w:ascii="Times New Roman" w:hAnsi="Times New Roman" w:cs="Times New Roman"/>
          <w:sz w:val="28"/>
          <w:szCs w:val="28"/>
        </w:rPr>
        <w:t>.</w:t>
      </w:r>
      <w:r w:rsidR="002D06D6" w:rsidRPr="00C5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D6" w:rsidRPr="00C54B39">
        <w:rPr>
          <w:rFonts w:ascii="Times New Roman" w:hAnsi="Times New Roman" w:cs="Times New Roman"/>
          <w:sz w:val="28"/>
          <w:szCs w:val="28"/>
        </w:rPr>
        <w:t xml:space="preserve">Тест состоит из 10 вопросов в объеме программы колледжа. Время выполнения – 90 минут. </w:t>
      </w:r>
    </w:p>
    <w:p w:rsidR="002D06D6" w:rsidRDefault="002D06D6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 Е. Гармония: Учебник. – М.: Музыка, 2012. </w:t>
      </w:r>
    </w:p>
    <w:p w:rsidR="00096F23" w:rsidRDefault="00096F23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Сольфеджио.</w:t>
      </w:r>
    </w:p>
    <w:p w:rsidR="00096F23" w:rsidRPr="00C54B39" w:rsidRDefault="00096F23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3" w:rsidRDefault="00096F23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488A" w:rsidRPr="00C54B39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lastRenderedPageBreak/>
        <w:t>53.03.02 Музыкально-инструментальное искусство</w:t>
      </w:r>
    </w:p>
    <w:p w:rsidR="001E3CB1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Профиль – Оркестровые духовые и ударные инструменты </w:t>
      </w:r>
    </w:p>
    <w:p w:rsidR="006175AC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(флейта, кларнет, гобой, фагот, саксофон, труба, </w:t>
      </w:r>
    </w:p>
    <w:p w:rsidR="00E2235E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валторна, тромбон, туба, ударные инструменты)</w:t>
      </w:r>
    </w:p>
    <w:p w:rsidR="00096F23" w:rsidRDefault="00096F23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8A" w:rsidRPr="00C54B39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53.05.01 Искусство концертного исполнительства </w:t>
      </w:r>
    </w:p>
    <w:p w:rsidR="004C488A" w:rsidRPr="00C54B39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Специализация – Концертные духовые и ударные инструменты (флейта, кларнет, гобой, фагот, саксофон, труба, валторна, тромбон, туба, ударные инструменты)</w:t>
      </w:r>
    </w:p>
    <w:p w:rsidR="00E2235E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E2235E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E2235E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096F23">
        <w:rPr>
          <w:rFonts w:ascii="Times New Roman" w:hAnsi="Times New Roman" w:cs="Times New Roman"/>
          <w:sz w:val="28"/>
          <w:szCs w:val="28"/>
        </w:rPr>
        <w:t xml:space="preserve"> (гармония, сольфеджио)</w:t>
      </w:r>
    </w:p>
    <w:p w:rsidR="00096F23" w:rsidRDefault="00096F23" w:rsidP="00A85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A857C5" w:rsidRPr="00C54B39" w:rsidRDefault="00A857C5" w:rsidP="00A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Духовые инструменты:</w:t>
      </w:r>
    </w:p>
    <w:p w:rsidR="00A857C5" w:rsidRPr="00C54B39" w:rsidRDefault="00A857C5" w:rsidP="00A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флейта, гобой, кларнет, фагот, саксофон, труба, валторна, тромбон, туба</w:t>
      </w:r>
    </w:p>
    <w:p w:rsidR="00A857C5" w:rsidRPr="00C54B39" w:rsidRDefault="00A857C5" w:rsidP="00A857C5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Произведение крупной формы</w:t>
      </w:r>
    </w:p>
    <w:p w:rsidR="00A857C5" w:rsidRPr="00C54B39" w:rsidRDefault="00A857C5" w:rsidP="00A857C5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Пьеса</w:t>
      </w:r>
    </w:p>
    <w:p w:rsidR="00A857C5" w:rsidRPr="00C54B39" w:rsidRDefault="00A857C5" w:rsidP="00A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C5" w:rsidRPr="00C54B39" w:rsidRDefault="00A857C5" w:rsidP="00A85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Ударные инструменты </w:t>
      </w:r>
    </w:p>
    <w:p w:rsidR="00A857C5" w:rsidRPr="00C54B39" w:rsidRDefault="00A857C5" w:rsidP="00A857C5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Этюд для клавишного ударного инструмента</w:t>
      </w:r>
    </w:p>
    <w:p w:rsidR="00A857C5" w:rsidRPr="00C54B39" w:rsidRDefault="00A857C5" w:rsidP="00A857C5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Этюд для малого барабана</w:t>
      </w:r>
    </w:p>
    <w:p w:rsidR="00A857C5" w:rsidRPr="00C54B39" w:rsidRDefault="00A857C5" w:rsidP="00A857C5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Два любых произведения, одно из которых должно быть исполнено на клавишном ударном инструменте</w:t>
      </w: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Собеседование</w:t>
      </w:r>
    </w:p>
    <w:p w:rsidR="00A857C5" w:rsidRPr="00C54B39" w:rsidRDefault="00A857C5" w:rsidP="00A85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Абитуриенту задаются пять вопросов для проверки его профессионального кругозора.</w:t>
      </w:r>
    </w:p>
    <w:p w:rsidR="00096F23" w:rsidRDefault="00096F23" w:rsidP="00C50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93" w:rsidRPr="00C54B39" w:rsidRDefault="00332D25" w:rsidP="00C50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2D06D6" w:rsidRPr="00C54B39" w:rsidRDefault="00096F23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23">
        <w:rPr>
          <w:rFonts w:ascii="Times New Roman" w:hAnsi="Times New Roman" w:cs="Times New Roman"/>
          <w:sz w:val="28"/>
          <w:szCs w:val="28"/>
        </w:rPr>
        <w:t>Г</w:t>
      </w:r>
      <w:r w:rsidR="002D06D6" w:rsidRPr="00096F23">
        <w:rPr>
          <w:rFonts w:ascii="Times New Roman" w:hAnsi="Times New Roman" w:cs="Times New Roman"/>
          <w:sz w:val="28"/>
          <w:szCs w:val="28"/>
        </w:rPr>
        <w:t>армонии.</w:t>
      </w:r>
      <w:r w:rsidR="002D06D6" w:rsidRPr="00C5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D6" w:rsidRPr="00C54B39">
        <w:rPr>
          <w:rFonts w:ascii="Times New Roman" w:hAnsi="Times New Roman" w:cs="Times New Roman"/>
          <w:sz w:val="28"/>
          <w:szCs w:val="28"/>
        </w:rPr>
        <w:t xml:space="preserve">Тест состоит из 10 вопросов в объеме программы колледжа. Время выполнения – 90 минут. </w:t>
      </w:r>
    </w:p>
    <w:p w:rsidR="00096F23" w:rsidRDefault="002D06D6" w:rsidP="0009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 Е. Гармония: Учебник. – М.: Музыка, 2012.</w:t>
      </w:r>
    </w:p>
    <w:p w:rsidR="00096F23" w:rsidRPr="00C54B39" w:rsidRDefault="00096F23" w:rsidP="00096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Сольфеджио. </w:t>
      </w:r>
    </w:p>
    <w:p w:rsidR="00096F23" w:rsidRPr="00C54B39" w:rsidRDefault="00096F23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3" w:rsidRDefault="00096F23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7D63" w:rsidRPr="00C54B39" w:rsidRDefault="004C488A" w:rsidP="00B2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lastRenderedPageBreak/>
        <w:t>53.03.02 Музыкально-инструментальное искусство</w:t>
      </w:r>
    </w:p>
    <w:p w:rsidR="00781D47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Профиль</w:t>
      </w:r>
      <w:r w:rsidR="00F47D63" w:rsidRPr="00C54B3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54B39">
        <w:rPr>
          <w:rFonts w:ascii="Times New Roman" w:hAnsi="Times New Roman" w:cs="Times New Roman"/>
          <w:b/>
          <w:sz w:val="28"/>
          <w:szCs w:val="28"/>
        </w:rPr>
        <w:t xml:space="preserve"> Баян, аккордеон и струнные щипковые инструменты </w:t>
      </w:r>
    </w:p>
    <w:p w:rsidR="00F47D63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(домра, балалайка, гитара)</w:t>
      </w:r>
    </w:p>
    <w:p w:rsidR="00096F23" w:rsidRDefault="00096F23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8A" w:rsidRPr="00C54B39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53.05.01 Искусство концертного исполнительства </w:t>
      </w:r>
    </w:p>
    <w:p w:rsidR="004C488A" w:rsidRPr="00C54B39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Концертные народные инструменты</w:t>
      </w:r>
    </w:p>
    <w:p w:rsidR="004C488A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(балалайка, домра, баян, аккордеон, гитара)</w:t>
      </w:r>
    </w:p>
    <w:p w:rsidR="00096F23" w:rsidRPr="00C54B39" w:rsidRDefault="00096F23" w:rsidP="004C4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445C9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2D06D6" w:rsidRPr="00C54B39">
        <w:rPr>
          <w:rFonts w:ascii="Times New Roman" w:hAnsi="Times New Roman" w:cs="Times New Roman"/>
          <w:sz w:val="28"/>
          <w:szCs w:val="28"/>
        </w:rPr>
        <w:t>:</w:t>
      </w:r>
      <w:r w:rsidRPr="00C54B39">
        <w:rPr>
          <w:rFonts w:ascii="Times New Roman" w:hAnsi="Times New Roman" w:cs="Times New Roman"/>
          <w:sz w:val="28"/>
          <w:szCs w:val="28"/>
        </w:rPr>
        <w:t xml:space="preserve"> гармония </w:t>
      </w:r>
      <w:r w:rsidR="00445C93" w:rsidRPr="00C54B39">
        <w:rPr>
          <w:rFonts w:ascii="Times New Roman" w:hAnsi="Times New Roman" w:cs="Times New Roman"/>
          <w:sz w:val="28"/>
          <w:szCs w:val="28"/>
        </w:rPr>
        <w:t>(</w:t>
      </w:r>
      <w:r w:rsidR="002D06D6" w:rsidRPr="00C54B39">
        <w:rPr>
          <w:rFonts w:ascii="Times New Roman" w:hAnsi="Times New Roman" w:cs="Times New Roman"/>
          <w:sz w:val="28"/>
          <w:szCs w:val="28"/>
        </w:rPr>
        <w:t>тест</w:t>
      </w:r>
      <w:r w:rsidR="00445C93" w:rsidRPr="00C54B39">
        <w:rPr>
          <w:rFonts w:ascii="Times New Roman" w:hAnsi="Times New Roman" w:cs="Times New Roman"/>
          <w:sz w:val="28"/>
          <w:szCs w:val="28"/>
        </w:rPr>
        <w:t>)</w:t>
      </w:r>
    </w:p>
    <w:p w:rsidR="00033771" w:rsidRDefault="00033771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Программа по специальности</w:t>
      </w:r>
      <w:r w:rsidRPr="00C54B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243" w:rsidRPr="00C54B39" w:rsidRDefault="000A6243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3 разнохарактерных произведения, общей продолжительностью до 15 минут.</w:t>
      </w:r>
    </w:p>
    <w:p w:rsidR="00033771" w:rsidRDefault="00033771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C54B39">
        <w:rPr>
          <w:rFonts w:ascii="Times New Roman" w:hAnsi="Times New Roman" w:cs="Times New Roman"/>
          <w:sz w:val="28"/>
          <w:szCs w:val="28"/>
        </w:rPr>
        <w:t xml:space="preserve"> выявляет культурный уровень поступающих, их эрудицию в области музыкального</w:t>
      </w:r>
      <w:r w:rsidR="000A6243" w:rsidRPr="00C54B39">
        <w:rPr>
          <w:rFonts w:ascii="Times New Roman" w:hAnsi="Times New Roman" w:cs="Times New Roman"/>
          <w:sz w:val="28"/>
          <w:szCs w:val="28"/>
        </w:rPr>
        <w:t xml:space="preserve"> искусства в объеме музыкально-</w:t>
      </w:r>
      <w:r w:rsidRPr="00C54B39">
        <w:rPr>
          <w:rFonts w:ascii="Times New Roman" w:hAnsi="Times New Roman" w:cs="Times New Roman"/>
          <w:sz w:val="28"/>
          <w:szCs w:val="28"/>
        </w:rPr>
        <w:t xml:space="preserve">теоретических и специальных дисциплин музыкального училища: 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знание отечественной и зарубежной литературы, 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знание учебной, нотной, справочной и методической литературы по своей специальности, 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3. оркестр русских народных инструментов (история создания и развития, инструментарий, партитура, крупные сочинения, авторы и т.д.),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4. знание музыкальных инструментов (характер звучания, тембр, исполнительские возможности, строй, диапазон, регистры); </w:t>
      </w:r>
    </w:p>
    <w:p w:rsidR="00026FAC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5. знание музыкальной терминологии. </w:t>
      </w:r>
    </w:p>
    <w:p w:rsidR="00033771" w:rsidRDefault="00033771" w:rsidP="00026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63" w:rsidRPr="00C54B39" w:rsidRDefault="00332D25" w:rsidP="00026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2D06D6" w:rsidRPr="00C54B39" w:rsidRDefault="00033771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D06D6" w:rsidRPr="00C54B39">
        <w:rPr>
          <w:rFonts w:ascii="Times New Roman" w:hAnsi="Times New Roman" w:cs="Times New Roman"/>
          <w:b/>
          <w:sz w:val="28"/>
          <w:szCs w:val="28"/>
        </w:rPr>
        <w:t xml:space="preserve">армонии. </w:t>
      </w:r>
      <w:r w:rsidR="002D06D6" w:rsidRPr="00C54B39">
        <w:rPr>
          <w:rFonts w:ascii="Times New Roman" w:hAnsi="Times New Roman" w:cs="Times New Roman"/>
          <w:sz w:val="28"/>
          <w:szCs w:val="28"/>
        </w:rPr>
        <w:t xml:space="preserve">Тест состоит из 10 вопросов в объеме программы колледжа. Время выполнения – 90 минут. </w:t>
      </w:r>
    </w:p>
    <w:p w:rsidR="00A124A7" w:rsidRDefault="002D06D6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 Е. Гармония: Учебник. – М.: Музыка, 2012.</w:t>
      </w:r>
      <w:r w:rsidR="00332D25"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71" w:rsidRPr="00C54B39" w:rsidRDefault="00033771" w:rsidP="0003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Сольфеджио.</w:t>
      </w:r>
    </w:p>
    <w:p w:rsidR="00033771" w:rsidRDefault="00033771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7D63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lastRenderedPageBreak/>
        <w:t>53</w:t>
      </w:r>
      <w:r w:rsidR="00C50766" w:rsidRPr="00C54B39">
        <w:rPr>
          <w:rFonts w:ascii="Times New Roman" w:hAnsi="Times New Roman" w:cs="Times New Roman"/>
          <w:b/>
          <w:sz w:val="28"/>
          <w:szCs w:val="28"/>
        </w:rPr>
        <w:t>.</w:t>
      </w:r>
      <w:r w:rsidRPr="00C54B39">
        <w:rPr>
          <w:rFonts w:ascii="Times New Roman" w:hAnsi="Times New Roman" w:cs="Times New Roman"/>
          <w:b/>
          <w:sz w:val="28"/>
          <w:szCs w:val="28"/>
        </w:rPr>
        <w:t>03</w:t>
      </w:r>
      <w:r w:rsidR="00C50766" w:rsidRPr="00C54B39">
        <w:rPr>
          <w:rFonts w:ascii="Times New Roman" w:hAnsi="Times New Roman" w:cs="Times New Roman"/>
          <w:b/>
          <w:sz w:val="28"/>
          <w:szCs w:val="28"/>
        </w:rPr>
        <w:t>.</w:t>
      </w:r>
      <w:r w:rsidRPr="00C54B39">
        <w:rPr>
          <w:rFonts w:ascii="Times New Roman" w:hAnsi="Times New Roman" w:cs="Times New Roman"/>
          <w:b/>
          <w:sz w:val="28"/>
          <w:szCs w:val="28"/>
        </w:rPr>
        <w:t>03 Вокальное искусство</w:t>
      </w:r>
    </w:p>
    <w:p w:rsidR="00F47D63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Профиль – Академическое пение</w:t>
      </w:r>
    </w:p>
    <w:p w:rsidR="00033771" w:rsidRDefault="00033771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8A" w:rsidRPr="00C54B39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53.05.04 Музыкально-театральное искусство</w:t>
      </w:r>
    </w:p>
    <w:p w:rsidR="004C488A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Специализация – Искусство оперного пения</w:t>
      </w:r>
    </w:p>
    <w:p w:rsidR="00033771" w:rsidRPr="00C54B39" w:rsidRDefault="00033771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Творческое испытание. Специальность: исполнение сольной программы; 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Собеседование; </w:t>
      </w:r>
    </w:p>
    <w:p w:rsidR="00F47D63" w:rsidRPr="00C54B39" w:rsidRDefault="00332D25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2D06D6" w:rsidRPr="00C54B39">
        <w:rPr>
          <w:rFonts w:ascii="Times New Roman" w:hAnsi="Times New Roman" w:cs="Times New Roman"/>
          <w:sz w:val="28"/>
          <w:szCs w:val="28"/>
        </w:rPr>
        <w:t>:</w:t>
      </w:r>
      <w:r w:rsidR="00033771">
        <w:rPr>
          <w:rFonts w:ascii="Times New Roman" w:hAnsi="Times New Roman" w:cs="Times New Roman"/>
          <w:sz w:val="28"/>
          <w:szCs w:val="28"/>
        </w:rPr>
        <w:t xml:space="preserve"> (элементарная теория музыки, сольфеджио)</w:t>
      </w:r>
      <w:r w:rsidRPr="00C54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771" w:rsidRDefault="00033771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Поступающий должен исполнить программу, </w:t>
      </w:r>
      <w:r w:rsidRPr="00C54B39">
        <w:rPr>
          <w:rFonts w:ascii="Times New Roman" w:hAnsi="Times New Roman" w:cs="Times New Roman"/>
          <w:sz w:val="28"/>
          <w:szCs w:val="28"/>
        </w:rPr>
        <w:t xml:space="preserve">состоящую из следующих произведений: 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</w:t>
      </w:r>
      <w:r w:rsidR="00A857C5" w:rsidRPr="00C54B39">
        <w:rPr>
          <w:rFonts w:ascii="Times New Roman" w:hAnsi="Times New Roman" w:cs="Times New Roman"/>
          <w:sz w:val="28"/>
          <w:szCs w:val="28"/>
        </w:rPr>
        <w:t>Ария зарубежного композитора</w:t>
      </w:r>
    </w:p>
    <w:p w:rsidR="00B34210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Ария русского композитора </w:t>
      </w:r>
    </w:p>
    <w:p w:rsidR="00B34210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3. Романс 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4. Народная песня </w:t>
      </w:r>
    </w:p>
    <w:p w:rsidR="00033771" w:rsidRDefault="00033771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Собеседование 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1. Выявление зн</w:t>
      </w:r>
      <w:r w:rsidR="00A124A7" w:rsidRPr="00C54B39">
        <w:rPr>
          <w:rFonts w:ascii="Times New Roman" w:hAnsi="Times New Roman" w:cs="Times New Roman"/>
          <w:sz w:val="28"/>
          <w:szCs w:val="28"/>
        </w:rPr>
        <w:t>аний по избранной специальности;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2. Из истории вокального искусства, вокальной педагогики. Видные певцы и педагоги</w:t>
      </w:r>
      <w:r w:rsidR="00A124A7" w:rsidRPr="00C54B39">
        <w:rPr>
          <w:rFonts w:ascii="Times New Roman" w:hAnsi="Times New Roman" w:cs="Times New Roman"/>
          <w:sz w:val="28"/>
          <w:szCs w:val="28"/>
        </w:rPr>
        <w:t>;</w:t>
      </w:r>
      <w:r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63" w:rsidRPr="00C54B39" w:rsidRDefault="00B34210" w:rsidP="00B3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3. </w:t>
      </w:r>
      <w:r w:rsidR="00332D25" w:rsidRPr="00C54B39">
        <w:rPr>
          <w:rFonts w:ascii="Times New Roman" w:hAnsi="Times New Roman" w:cs="Times New Roman"/>
          <w:sz w:val="28"/>
          <w:szCs w:val="28"/>
        </w:rPr>
        <w:t>Знание оперных спектаклей и певцов, оказавших влияние на исполнительское искусство своего времени</w:t>
      </w:r>
      <w:r w:rsidR="00A124A7" w:rsidRPr="00C54B39">
        <w:rPr>
          <w:rFonts w:ascii="Times New Roman" w:hAnsi="Times New Roman" w:cs="Times New Roman"/>
          <w:sz w:val="28"/>
          <w:szCs w:val="28"/>
        </w:rPr>
        <w:t>;</w:t>
      </w:r>
      <w:r w:rsidR="00332D25"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4. Современные певцы и современный репертуар</w:t>
      </w:r>
      <w:r w:rsidR="00A124A7" w:rsidRPr="00C54B39">
        <w:rPr>
          <w:rFonts w:ascii="Times New Roman" w:hAnsi="Times New Roman" w:cs="Times New Roman"/>
          <w:sz w:val="28"/>
          <w:szCs w:val="28"/>
        </w:rPr>
        <w:t>;</w:t>
      </w:r>
      <w:r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5. Общий культурный уровень, знание других искусств, их взаимодействие и влияние на вокальное искусство</w:t>
      </w:r>
      <w:r w:rsidR="00682285">
        <w:rPr>
          <w:rFonts w:ascii="Times New Roman" w:hAnsi="Times New Roman" w:cs="Times New Roman"/>
          <w:sz w:val="28"/>
          <w:szCs w:val="28"/>
        </w:rPr>
        <w:t>.</w:t>
      </w:r>
      <w:r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71" w:rsidRDefault="00033771" w:rsidP="00026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63" w:rsidRPr="00C54B39" w:rsidRDefault="00332D25" w:rsidP="00026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2D06D6" w:rsidRPr="00C54B39" w:rsidRDefault="00033771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Элементарная</w:t>
      </w:r>
      <w:r w:rsidR="002D06D6" w:rsidRPr="00C54B39">
        <w:rPr>
          <w:rFonts w:ascii="Times New Roman" w:hAnsi="Times New Roman" w:cs="Times New Roman"/>
          <w:b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D06D6" w:rsidRPr="00C54B39">
        <w:rPr>
          <w:rFonts w:ascii="Times New Roman" w:hAnsi="Times New Roman" w:cs="Times New Roman"/>
          <w:b/>
          <w:sz w:val="28"/>
          <w:szCs w:val="28"/>
        </w:rPr>
        <w:t xml:space="preserve"> музыки. </w:t>
      </w:r>
      <w:r w:rsidR="002D06D6" w:rsidRPr="00C54B39">
        <w:rPr>
          <w:rFonts w:ascii="Times New Roman" w:hAnsi="Times New Roman" w:cs="Times New Roman"/>
          <w:sz w:val="28"/>
          <w:szCs w:val="28"/>
        </w:rPr>
        <w:t xml:space="preserve">Тест состоит из 10 вопросов в объеме программы курса сольфеджио для ДМШ/ДШИ. Время выполнения – 90 минут. </w:t>
      </w:r>
    </w:p>
    <w:p w:rsidR="00F47D63" w:rsidRDefault="002D06D6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Литература: Вахромеев В. Элементарная теория музыки. – М.: Музыка, 2004.</w:t>
      </w:r>
    </w:p>
    <w:p w:rsidR="00033771" w:rsidRPr="00C54B39" w:rsidRDefault="00033771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Сольфеджио.</w:t>
      </w:r>
    </w:p>
    <w:p w:rsidR="00D40136" w:rsidRDefault="00D40136" w:rsidP="00B2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88A" w:rsidRDefault="004C488A" w:rsidP="00B2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88A" w:rsidRDefault="004C488A" w:rsidP="00B2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88A" w:rsidRDefault="004C488A" w:rsidP="00B2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771" w:rsidRDefault="00033771" w:rsidP="00B21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59A5" w:rsidRPr="00C54B39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lastRenderedPageBreak/>
        <w:t>53</w:t>
      </w:r>
      <w:r w:rsidR="00C50766" w:rsidRPr="00C54B39">
        <w:rPr>
          <w:rFonts w:ascii="Times New Roman" w:hAnsi="Times New Roman" w:cs="Times New Roman"/>
          <w:b/>
          <w:sz w:val="28"/>
          <w:szCs w:val="28"/>
        </w:rPr>
        <w:t>.</w:t>
      </w:r>
      <w:r w:rsidRPr="00C54B39">
        <w:rPr>
          <w:rFonts w:ascii="Times New Roman" w:hAnsi="Times New Roman" w:cs="Times New Roman"/>
          <w:b/>
          <w:sz w:val="28"/>
          <w:szCs w:val="28"/>
        </w:rPr>
        <w:t>03</w:t>
      </w:r>
      <w:r w:rsidR="00C50766" w:rsidRPr="00C54B39">
        <w:rPr>
          <w:rFonts w:ascii="Times New Roman" w:hAnsi="Times New Roman" w:cs="Times New Roman"/>
          <w:b/>
          <w:sz w:val="28"/>
          <w:szCs w:val="28"/>
        </w:rPr>
        <w:t>.</w:t>
      </w:r>
      <w:r w:rsidRPr="00C54B39">
        <w:rPr>
          <w:rFonts w:ascii="Times New Roman" w:hAnsi="Times New Roman" w:cs="Times New Roman"/>
          <w:b/>
          <w:sz w:val="28"/>
          <w:szCs w:val="28"/>
        </w:rPr>
        <w:t xml:space="preserve">05 Дирижирование </w:t>
      </w:r>
    </w:p>
    <w:p w:rsidR="00F47D63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Профиль – Дирижирование академическим хором </w:t>
      </w:r>
    </w:p>
    <w:p w:rsidR="00033771" w:rsidRDefault="00033771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8A" w:rsidRPr="00B21AEA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EA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21AEA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21AEA">
        <w:rPr>
          <w:rFonts w:ascii="Times New Roman" w:hAnsi="Times New Roman" w:cs="Times New Roman"/>
          <w:b/>
          <w:sz w:val="28"/>
          <w:szCs w:val="28"/>
        </w:rPr>
        <w:t>02 Художественное руководство оперно- симфоническим оркестром и академическим хором</w:t>
      </w:r>
    </w:p>
    <w:p w:rsidR="004C488A" w:rsidRDefault="004C488A" w:rsidP="004C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EA">
        <w:rPr>
          <w:rFonts w:ascii="Times New Roman" w:hAnsi="Times New Roman" w:cs="Times New Roman"/>
          <w:b/>
          <w:sz w:val="28"/>
          <w:szCs w:val="28"/>
        </w:rPr>
        <w:t>Специализация – Художественное ру</w:t>
      </w:r>
      <w:r>
        <w:rPr>
          <w:rFonts w:ascii="Times New Roman" w:hAnsi="Times New Roman" w:cs="Times New Roman"/>
          <w:b/>
          <w:sz w:val="28"/>
          <w:szCs w:val="28"/>
        </w:rPr>
        <w:t>ководство академическим хором</w:t>
      </w:r>
    </w:p>
    <w:p w:rsidR="00033771" w:rsidRPr="00C54B39" w:rsidRDefault="00033771" w:rsidP="004C4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1. Творческое испытани</w:t>
      </w:r>
      <w:r w:rsidR="001F34CF">
        <w:rPr>
          <w:rFonts w:ascii="Times New Roman" w:hAnsi="Times New Roman" w:cs="Times New Roman"/>
          <w:sz w:val="28"/>
          <w:szCs w:val="28"/>
        </w:rPr>
        <w:t xml:space="preserve">е. Специальность: </w:t>
      </w:r>
      <w:proofErr w:type="spellStart"/>
      <w:r w:rsidR="001F34C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033771">
        <w:rPr>
          <w:rFonts w:ascii="Times New Roman" w:hAnsi="Times New Roman" w:cs="Times New Roman"/>
          <w:sz w:val="28"/>
          <w:szCs w:val="28"/>
        </w:rPr>
        <w:t>, Фортепиано</w:t>
      </w:r>
    </w:p>
    <w:p w:rsidR="00F47D63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2. Собеседование</w:t>
      </w:r>
      <w:r w:rsidR="001F34CF">
        <w:rPr>
          <w:rFonts w:ascii="Times New Roman" w:hAnsi="Times New Roman" w:cs="Times New Roman"/>
          <w:sz w:val="28"/>
          <w:szCs w:val="28"/>
        </w:rPr>
        <w:t xml:space="preserve"> (тест)</w:t>
      </w:r>
      <w:r w:rsidRPr="00C54B39">
        <w:rPr>
          <w:rFonts w:ascii="Times New Roman" w:hAnsi="Times New Roman" w:cs="Times New Roman"/>
          <w:sz w:val="28"/>
          <w:szCs w:val="28"/>
        </w:rPr>
        <w:t>;</w:t>
      </w:r>
    </w:p>
    <w:p w:rsidR="00033771" w:rsidRPr="00C54B39" w:rsidRDefault="00033771" w:rsidP="00033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Профессиональное испытание</w:t>
      </w:r>
      <w:r w:rsidR="002D06D6" w:rsidRPr="00C5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(гармония, сольфеджио)</w:t>
      </w:r>
    </w:p>
    <w:p w:rsidR="00F47D63" w:rsidRDefault="00F47D63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CF" w:rsidRDefault="00332D25" w:rsidP="001F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CF">
        <w:rPr>
          <w:rFonts w:ascii="Times New Roman" w:hAnsi="Times New Roman" w:cs="Times New Roman"/>
          <w:b/>
          <w:sz w:val="28"/>
          <w:szCs w:val="28"/>
        </w:rPr>
        <w:t xml:space="preserve">Программа по </w:t>
      </w:r>
      <w:proofErr w:type="spellStart"/>
      <w:r w:rsidRPr="001F34CF">
        <w:rPr>
          <w:rFonts w:ascii="Times New Roman" w:hAnsi="Times New Roman" w:cs="Times New Roman"/>
          <w:b/>
          <w:sz w:val="28"/>
          <w:szCs w:val="28"/>
        </w:rPr>
        <w:t>дирижированию</w:t>
      </w:r>
      <w:proofErr w:type="spellEnd"/>
      <w:r w:rsidRPr="001F34CF">
        <w:rPr>
          <w:rFonts w:ascii="Times New Roman" w:hAnsi="Times New Roman" w:cs="Times New Roman"/>
          <w:sz w:val="28"/>
          <w:szCs w:val="28"/>
        </w:rPr>
        <w:t xml:space="preserve"> </w:t>
      </w:r>
      <w:r w:rsidR="001F34CF" w:rsidRPr="001F34CF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1F34CF" w:rsidRPr="00332D25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1F34CF">
        <w:rPr>
          <w:rFonts w:ascii="Times New Roman" w:hAnsi="Times New Roman" w:cs="Times New Roman"/>
          <w:sz w:val="28"/>
          <w:szCs w:val="28"/>
        </w:rPr>
        <w:t xml:space="preserve">одно произведение по выбору абитуриента (сочинение </w:t>
      </w:r>
      <w:r w:rsidR="001F34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F34CF" w:rsidRPr="00952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4CF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1F34CF" w:rsidRPr="00952866">
        <w:rPr>
          <w:rFonts w:ascii="Times New Roman" w:hAnsi="Times New Roman" w:cs="Times New Roman"/>
          <w:sz w:val="28"/>
          <w:szCs w:val="28"/>
        </w:rPr>
        <w:t xml:space="preserve"> </w:t>
      </w:r>
      <w:r w:rsidR="001F34CF">
        <w:rPr>
          <w:rFonts w:ascii="Times New Roman" w:hAnsi="Times New Roman" w:cs="Times New Roman"/>
          <w:sz w:val="28"/>
          <w:szCs w:val="28"/>
        </w:rPr>
        <w:t>или с</w:t>
      </w:r>
      <w:r w:rsidR="001F34CF" w:rsidRPr="00332D25">
        <w:rPr>
          <w:rFonts w:ascii="Times New Roman" w:hAnsi="Times New Roman" w:cs="Times New Roman"/>
          <w:sz w:val="28"/>
          <w:szCs w:val="28"/>
        </w:rPr>
        <w:t>очинение с сопровождением</w:t>
      </w:r>
      <w:r w:rsidR="001F34CF">
        <w:rPr>
          <w:rFonts w:ascii="Times New Roman" w:hAnsi="Times New Roman" w:cs="Times New Roman"/>
          <w:sz w:val="28"/>
          <w:szCs w:val="28"/>
        </w:rPr>
        <w:t>)</w:t>
      </w:r>
      <w:r w:rsidR="001F34CF" w:rsidRPr="0033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4CF" w:rsidRDefault="001F34CF" w:rsidP="001F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32D25">
        <w:rPr>
          <w:rFonts w:ascii="Times New Roman" w:hAnsi="Times New Roman" w:cs="Times New Roman"/>
          <w:sz w:val="28"/>
          <w:szCs w:val="28"/>
        </w:rPr>
        <w:t xml:space="preserve"> происходит в следующем порядке: </w:t>
      </w:r>
    </w:p>
    <w:p w:rsidR="001F34CF" w:rsidRDefault="001F34CF" w:rsidP="001F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32D25">
        <w:rPr>
          <w:rFonts w:ascii="Times New Roman" w:hAnsi="Times New Roman" w:cs="Times New Roman"/>
          <w:sz w:val="28"/>
          <w:szCs w:val="28"/>
        </w:rPr>
        <w:t xml:space="preserve">игра партитуры </w:t>
      </w:r>
      <w:r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Pr="00332D25">
        <w:rPr>
          <w:rFonts w:ascii="Times New Roman" w:hAnsi="Times New Roman" w:cs="Times New Roman"/>
          <w:sz w:val="28"/>
          <w:szCs w:val="28"/>
        </w:rPr>
        <w:t>(произведение бе</w:t>
      </w:r>
      <w:r>
        <w:rPr>
          <w:rFonts w:ascii="Times New Roman" w:hAnsi="Times New Roman" w:cs="Times New Roman"/>
          <w:sz w:val="28"/>
          <w:szCs w:val="28"/>
        </w:rPr>
        <w:t>з сопровождения);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CF" w:rsidRDefault="001F34CF" w:rsidP="001F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7D63" w:rsidRPr="00C54B39" w:rsidRDefault="001F34CF" w:rsidP="001F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пение </w:t>
      </w:r>
      <w:r w:rsidRPr="00332D25">
        <w:rPr>
          <w:rFonts w:ascii="Times New Roman" w:hAnsi="Times New Roman" w:cs="Times New Roman"/>
          <w:sz w:val="28"/>
          <w:szCs w:val="28"/>
        </w:rPr>
        <w:t>хоровых партий</w:t>
      </w:r>
      <w:r>
        <w:rPr>
          <w:rFonts w:ascii="Times New Roman" w:hAnsi="Times New Roman" w:cs="Times New Roman"/>
          <w:sz w:val="28"/>
          <w:szCs w:val="28"/>
        </w:rPr>
        <w:t xml:space="preserve"> всех голосов (6-8 тактов каждого голоса, с текстом)</w:t>
      </w:r>
      <w:r w:rsidRPr="00332D25">
        <w:rPr>
          <w:rFonts w:ascii="Times New Roman" w:hAnsi="Times New Roman" w:cs="Times New Roman"/>
          <w:sz w:val="28"/>
          <w:szCs w:val="28"/>
        </w:rPr>
        <w:t xml:space="preserve">. </w:t>
      </w:r>
      <w:r w:rsidR="00332D25" w:rsidRPr="00C54B3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33771" w:rsidRDefault="00033771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136" w:rsidRPr="001F34CF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CF">
        <w:rPr>
          <w:rFonts w:ascii="Times New Roman" w:hAnsi="Times New Roman" w:cs="Times New Roman"/>
          <w:b/>
          <w:sz w:val="28"/>
          <w:szCs w:val="28"/>
        </w:rPr>
        <w:t>Собеседование</w:t>
      </w:r>
    </w:p>
    <w:p w:rsidR="00D40136" w:rsidRDefault="001F34CF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25">
        <w:rPr>
          <w:rFonts w:ascii="Times New Roman" w:hAnsi="Times New Roman" w:cs="Times New Roman"/>
          <w:sz w:val="28"/>
          <w:szCs w:val="28"/>
        </w:rPr>
        <w:t>На собеседовании поступающий показывает знани</w:t>
      </w:r>
      <w:r>
        <w:rPr>
          <w:rFonts w:ascii="Times New Roman" w:hAnsi="Times New Roman" w:cs="Times New Roman"/>
          <w:sz w:val="28"/>
          <w:szCs w:val="28"/>
        </w:rPr>
        <w:t>я в области своей специальности</w:t>
      </w:r>
      <w:r w:rsidRPr="00332D25">
        <w:rPr>
          <w:rFonts w:ascii="Times New Roman" w:hAnsi="Times New Roman" w:cs="Times New Roman"/>
          <w:sz w:val="28"/>
          <w:szCs w:val="28"/>
        </w:rPr>
        <w:t xml:space="preserve">. Поступающему могут быть заданы вопросы </w:t>
      </w:r>
      <w:r>
        <w:rPr>
          <w:rFonts w:ascii="Times New Roman" w:hAnsi="Times New Roman" w:cs="Times New Roman"/>
          <w:sz w:val="28"/>
          <w:szCs w:val="28"/>
        </w:rPr>
        <w:t xml:space="preserve">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332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866">
        <w:rPr>
          <w:rFonts w:ascii="Times New Roman" w:hAnsi="Times New Roman" w:cs="Times New Roman"/>
          <w:sz w:val="28"/>
          <w:szCs w:val="28"/>
        </w:rPr>
        <w:t>хоровому исполнительству (выдающиеся хоры и дирижеры всех времен)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563C">
        <w:rPr>
          <w:rFonts w:ascii="Times New Roman" w:hAnsi="Times New Roman" w:cs="Times New Roman"/>
          <w:sz w:val="28"/>
          <w:szCs w:val="28"/>
        </w:rPr>
        <w:t>строй, ансамбль, характеристика хоровых партий и т.д.</w:t>
      </w:r>
      <w:r>
        <w:rPr>
          <w:rFonts w:ascii="Times New Roman" w:hAnsi="Times New Roman" w:cs="Times New Roman"/>
          <w:sz w:val="28"/>
          <w:szCs w:val="28"/>
        </w:rPr>
        <w:t>), музыкальной терминологии.</w:t>
      </w:r>
    </w:p>
    <w:p w:rsidR="00033771" w:rsidRDefault="00033771" w:rsidP="00D4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63" w:rsidRPr="00C54B39" w:rsidRDefault="00332D25" w:rsidP="00D4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Музыкально-теоретические дисциплины</w:t>
      </w:r>
    </w:p>
    <w:p w:rsidR="002D06D6" w:rsidRPr="00C54B39" w:rsidRDefault="00033771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D06D6" w:rsidRPr="00C54B39">
        <w:rPr>
          <w:rFonts w:ascii="Times New Roman" w:hAnsi="Times New Roman" w:cs="Times New Roman"/>
          <w:b/>
          <w:sz w:val="28"/>
          <w:szCs w:val="28"/>
        </w:rPr>
        <w:t>армони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D06D6" w:rsidRPr="00C54B39">
        <w:rPr>
          <w:rFonts w:ascii="Times New Roman" w:hAnsi="Times New Roman" w:cs="Times New Roman"/>
          <w:b/>
          <w:sz w:val="28"/>
          <w:szCs w:val="28"/>
        </w:rPr>
        <w:t>.</w:t>
      </w:r>
      <w:r w:rsidR="002D06D6" w:rsidRPr="00C54B39">
        <w:rPr>
          <w:rFonts w:ascii="Times New Roman" w:hAnsi="Times New Roman" w:cs="Times New Roman"/>
          <w:sz w:val="28"/>
          <w:szCs w:val="28"/>
        </w:rPr>
        <w:t xml:space="preserve"> Тест состоит из 10 вопросов в объеме программы колледжа. Время выполнения – 90 минут. </w:t>
      </w:r>
    </w:p>
    <w:p w:rsidR="00F47D63" w:rsidRDefault="002D06D6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 Е. Гармония: Учебник. – М.: Музыка, 2012.</w:t>
      </w:r>
    </w:p>
    <w:p w:rsidR="00033771" w:rsidRDefault="00033771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7D63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lastRenderedPageBreak/>
        <w:t>53</w:t>
      </w:r>
      <w:r w:rsidR="00C50766"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>03</w:t>
      </w:r>
      <w:r w:rsidR="00C50766"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 xml:space="preserve">06 Музыкознание и музыкально-прикладное искусство </w:t>
      </w:r>
    </w:p>
    <w:p w:rsidR="00F47D63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t>Профиль – Музыковедение</w:t>
      </w:r>
    </w:p>
    <w:p w:rsidR="00033771" w:rsidRDefault="00033771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8A" w:rsidRDefault="004C488A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53.05.05 Музыковедение</w:t>
      </w:r>
    </w:p>
    <w:p w:rsidR="00033771" w:rsidRDefault="00033771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63" w:rsidRPr="00C54B39" w:rsidRDefault="002D06D6" w:rsidP="00B2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Профессиональное испытание: </w:t>
      </w:r>
      <w:r w:rsidR="00033771">
        <w:rPr>
          <w:rFonts w:ascii="Times New Roman" w:hAnsi="Times New Roman" w:cs="Times New Roman"/>
          <w:sz w:val="28"/>
          <w:szCs w:val="28"/>
        </w:rPr>
        <w:t>гармония</w:t>
      </w:r>
      <w:r w:rsidR="00C25496">
        <w:rPr>
          <w:rFonts w:ascii="Times New Roman" w:hAnsi="Times New Roman" w:cs="Times New Roman"/>
          <w:sz w:val="28"/>
          <w:szCs w:val="28"/>
        </w:rPr>
        <w:t>, сольфеджио (письменно-устно);</w:t>
      </w:r>
    </w:p>
    <w:p w:rsidR="00F47D63" w:rsidRPr="00C54B39" w:rsidRDefault="00332D25" w:rsidP="00B2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2.</w:t>
      </w:r>
      <w:r w:rsidR="00C25496">
        <w:rPr>
          <w:rFonts w:ascii="Times New Roman" w:hAnsi="Times New Roman" w:cs="Times New Roman"/>
          <w:sz w:val="28"/>
          <w:szCs w:val="28"/>
        </w:rPr>
        <w:t xml:space="preserve"> Собеседование</w:t>
      </w:r>
      <w:r w:rsidRPr="00C54B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D63" w:rsidRPr="00C54B39" w:rsidRDefault="00332D25" w:rsidP="00B2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3. Творческое испытание</w:t>
      </w:r>
      <w:r w:rsidR="00C25496">
        <w:rPr>
          <w:rFonts w:ascii="Times New Roman" w:hAnsi="Times New Roman" w:cs="Times New Roman"/>
          <w:sz w:val="28"/>
          <w:szCs w:val="28"/>
        </w:rPr>
        <w:t xml:space="preserve"> (фортепиано)</w:t>
      </w:r>
      <w:r w:rsidRPr="00C54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D63" w:rsidRPr="00C54B39" w:rsidRDefault="002D06D6" w:rsidP="0046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На направление подготовки Музыкознание и музыкально-прикладное искусство принимаются лица, как правило, имеющие подготовку в объ</w:t>
      </w:r>
      <w:r w:rsidRPr="00C54B39">
        <w:rPr>
          <w:rFonts w:ascii="Times New Roman" w:cs="Times New Roman"/>
          <w:sz w:val="28"/>
          <w:szCs w:val="28"/>
        </w:rPr>
        <w:t>ё</w:t>
      </w:r>
      <w:r w:rsidRPr="00C54B39">
        <w:rPr>
          <w:rFonts w:ascii="Times New Roman" w:hAnsi="Times New Roman" w:cs="Times New Roman"/>
          <w:sz w:val="28"/>
          <w:szCs w:val="28"/>
        </w:rPr>
        <w:t>ме теоретического отделения музыкального училища, училища искусств.</w:t>
      </w:r>
    </w:p>
    <w:p w:rsidR="00D8664A" w:rsidRDefault="00D8664A" w:rsidP="002D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6D6" w:rsidRPr="00C54B39" w:rsidRDefault="002D06D6" w:rsidP="002D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Профессиональное испытание</w:t>
      </w:r>
    </w:p>
    <w:p w:rsidR="002D06D6" w:rsidRPr="00C54B39" w:rsidRDefault="00D8664A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D06D6" w:rsidRPr="00C54B39">
        <w:rPr>
          <w:rFonts w:ascii="Times New Roman" w:hAnsi="Times New Roman" w:cs="Times New Roman"/>
          <w:b/>
          <w:sz w:val="28"/>
          <w:szCs w:val="28"/>
        </w:rPr>
        <w:t>армони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D06D6" w:rsidRPr="00C54B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6D6" w:rsidRPr="00C54B39">
        <w:rPr>
          <w:rFonts w:ascii="Times New Roman" w:hAnsi="Times New Roman" w:cs="Times New Roman"/>
          <w:sz w:val="28"/>
          <w:szCs w:val="28"/>
        </w:rPr>
        <w:t xml:space="preserve">Тест состоит из 10 вопросов в объеме программы колледжа. Время выполнения – 90 минут. </w:t>
      </w:r>
    </w:p>
    <w:p w:rsidR="002D06D6" w:rsidRDefault="002D06D6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 xml:space="preserve"> Е. Гармония: Учебник. – М.: Музыка, 2012.</w:t>
      </w:r>
    </w:p>
    <w:p w:rsidR="00D8664A" w:rsidRDefault="00D8664A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Сольфеджио.</w:t>
      </w:r>
    </w:p>
    <w:p w:rsidR="00D8664A" w:rsidRPr="00C54B39" w:rsidRDefault="00D8664A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6D6" w:rsidRPr="00C54B39" w:rsidRDefault="002D06D6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Собеседование</w:t>
      </w:r>
    </w:p>
    <w:p w:rsidR="002D06D6" w:rsidRPr="00C54B39" w:rsidRDefault="002D06D6" w:rsidP="002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Поступ</w:t>
      </w:r>
      <w:r w:rsidR="00D8664A">
        <w:rPr>
          <w:rFonts w:ascii="Times New Roman" w:hAnsi="Times New Roman" w:cs="Times New Roman"/>
          <w:sz w:val="28"/>
          <w:szCs w:val="28"/>
        </w:rPr>
        <w:t xml:space="preserve">ающий должен проявить эрудицию, </w:t>
      </w:r>
      <w:r w:rsidRPr="00C54B39">
        <w:rPr>
          <w:rFonts w:ascii="Times New Roman" w:hAnsi="Times New Roman" w:cs="Times New Roman"/>
          <w:sz w:val="28"/>
          <w:szCs w:val="28"/>
        </w:rPr>
        <w:t>касающ</w:t>
      </w:r>
      <w:r w:rsidR="00D8664A">
        <w:rPr>
          <w:rFonts w:ascii="Times New Roman" w:hAnsi="Times New Roman" w:cs="Times New Roman"/>
          <w:sz w:val="28"/>
          <w:szCs w:val="28"/>
        </w:rPr>
        <w:t>уюся</w:t>
      </w:r>
      <w:r w:rsidRPr="00C54B39">
        <w:rPr>
          <w:rFonts w:ascii="Times New Roman" w:hAnsi="Times New Roman" w:cs="Times New Roman"/>
          <w:sz w:val="28"/>
          <w:szCs w:val="28"/>
        </w:rPr>
        <w:t xml:space="preserve"> теории и истории музыкального искусства, литературы, изобразительного искусства, наиболее важных процессов, происходящих в мировой культуре новейшего времени. </w:t>
      </w:r>
    </w:p>
    <w:p w:rsidR="004C488A" w:rsidRDefault="004C488A" w:rsidP="002D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88A" w:rsidRDefault="004C488A" w:rsidP="002D0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766" w:rsidRDefault="002D06D6" w:rsidP="00D86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Творческое испытание </w:t>
      </w:r>
    </w:p>
    <w:p w:rsidR="00D8664A" w:rsidRDefault="00D8664A" w:rsidP="00D8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4A">
        <w:rPr>
          <w:rFonts w:ascii="Times New Roman" w:hAnsi="Times New Roman" w:cs="Times New Roman"/>
          <w:sz w:val="28"/>
          <w:szCs w:val="28"/>
        </w:rPr>
        <w:t>Фортепиано</w:t>
      </w:r>
    </w:p>
    <w:p w:rsidR="00D8664A" w:rsidRDefault="00D8664A" w:rsidP="00D8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Исполнение одной части классической сонаты (Моцарт, Гайдн, Бетховен)</w:t>
      </w:r>
    </w:p>
    <w:p w:rsidR="00D8664A" w:rsidRDefault="00D8664A" w:rsidP="00D8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Полифоническое произведение (Бах –</w:t>
      </w:r>
      <w:r>
        <w:t xml:space="preserve"> </w:t>
      </w:r>
      <w:r w:rsidRPr="00D8664A">
        <w:rPr>
          <w:rFonts w:ascii="Times New Roman" w:hAnsi="Times New Roman" w:cs="Times New Roman"/>
          <w:sz w:val="28"/>
          <w:szCs w:val="28"/>
        </w:rPr>
        <w:t xml:space="preserve">3-х </w:t>
      </w:r>
      <w:proofErr w:type="spellStart"/>
      <w:r w:rsidRPr="00D8664A">
        <w:rPr>
          <w:rFonts w:ascii="Times New Roman" w:hAnsi="Times New Roman" w:cs="Times New Roman"/>
          <w:sz w:val="28"/>
          <w:szCs w:val="28"/>
        </w:rPr>
        <w:t>голосная</w:t>
      </w:r>
      <w:proofErr w:type="spellEnd"/>
      <w:r w:rsidRPr="00D8664A">
        <w:rPr>
          <w:rFonts w:ascii="Times New Roman" w:hAnsi="Times New Roman" w:cs="Times New Roman"/>
          <w:sz w:val="28"/>
          <w:szCs w:val="28"/>
        </w:rPr>
        <w:t xml:space="preserve"> инвенция</w:t>
      </w:r>
      <w:r>
        <w:rPr>
          <w:rFonts w:ascii="Times New Roman" w:hAnsi="Times New Roman" w:cs="Times New Roman"/>
          <w:sz w:val="28"/>
          <w:szCs w:val="28"/>
        </w:rPr>
        <w:t xml:space="preserve">, Прелюдия и фуга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66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ХТК)</w:t>
      </w:r>
    </w:p>
    <w:p w:rsidR="00D8664A" w:rsidRDefault="00D27B24" w:rsidP="00D8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Пьеса (романтическая, современная</w:t>
      </w:r>
      <w:r w:rsidR="00D8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выбору)).</w:t>
      </w:r>
    </w:p>
    <w:p w:rsidR="00D27B24" w:rsidRDefault="00D27B24" w:rsidP="00D86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7D63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lastRenderedPageBreak/>
        <w:t>52</w:t>
      </w:r>
      <w:r w:rsidR="00C50766"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>05</w:t>
      </w:r>
      <w:r w:rsidR="00C50766">
        <w:rPr>
          <w:rFonts w:ascii="Times New Roman" w:hAnsi="Times New Roman" w:cs="Times New Roman"/>
          <w:b/>
          <w:sz w:val="28"/>
          <w:szCs w:val="28"/>
        </w:rPr>
        <w:t>.</w:t>
      </w:r>
      <w:r w:rsidRPr="00F47D63">
        <w:rPr>
          <w:rFonts w:ascii="Times New Roman" w:hAnsi="Times New Roman" w:cs="Times New Roman"/>
          <w:b/>
          <w:sz w:val="28"/>
          <w:szCs w:val="28"/>
        </w:rPr>
        <w:t xml:space="preserve">01 Актерское искусство </w:t>
      </w:r>
    </w:p>
    <w:p w:rsidR="00F47D63" w:rsidRPr="00F47D63" w:rsidRDefault="00332D25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63">
        <w:rPr>
          <w:rFonts w:ascii="Times New Roman" w:hAnsi="Times New Roman" w:cs="Times New Roman"/>
          <w:b/>
          <w:sz w:val="28"/>
          <w:szCs w:val="28"/>
        </w:rPr>
        <w:t>Артист драматического театра и кино</w:t>
      </w:r>
    </w:p>
    <w:p w:rsidR="00F47D63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1. </w:t>
      </w:r>
      <w:r w:rsidRPr="00D27B24">
        <w:rPr>
          <w:rFonts w:ascii="Times New Roman" w:hAnsi="Times New Roman" w:cs="Times New Roman"/>
          <w:b/>
          <w:sz w:val="28"/>
          <w:szCs w:val="28"/>
        </w:rPr>
        <w:t>Творческое испытание</w:t>
      </w:r>
      <w:r w:rsidRPr="00D27B24">
        <w:rPr>
          <w:rFonts w:ascii="Times New Roman" w:hAnsi="Times New Roman" w:cs="Times New Roman"/>
          <w:sz w:val="28"/>
          <w:szCs w:val="28"/>
        </w:rPr>
        <w:t xml:space="preserve"> Специальность: 2 тура (чтение литературных произведений, проверка музыкально-ритмических данных); </w:t>
      </w:r>
    </w:p>
    <w:p w:rsidR="00F47D63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2. </w:t>
      </w:r>
      <w:r w:rsidRPr="00D27B24">
        <w:rPr>
          <w:rFonts w:ascii="Times New Roman" w:hAnsi="Times New Roman" w:cs="Times New Roman"/>
          <w:b/>
          <w:sz w:val="28"/>
          <w:szCs w:val="28"/>
        </w:rPr>
        <w:t>Профессиональное испытание</w:t>
      </w:r>
      <w:r w:rsidRPr="00D27B24">
        <w:rPr>
          <w:rFonts w:ascii="Times New Roman" w:hAnsi="Times New Roman" w:cs="Times New Roman"/>
          <w:sz w:val="28"/>
          <w:szCs w:val="28"/>
        </w:rPr>
        <w:t>: этюды;</w:t>
      </w:r>
    </w:p>
    <w:p w:rsidR="001924FE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3. </w:t>
      </w:r>
      <w:r w:rsidRPr="00D27B24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Pr="00D27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96D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Экзамен по специальности состоит из следующих разделов: </w:t>
      </w:r>
    </w:p>
    <w:p w:rsidR="00C15DA1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b/>
          <w:sz w:val="28"/>
          <w:szCs w:val="28"/>
        </w:rPr>
        <w:t>I тур</w:t>
      </w:r>
      <w:r w:rsidRPr="00D27B24">
        <w:rPr>
          <w:rFonts w:ascii="Times New Roman" w:hAnsi="Times New Roman" w:cs="Times New Roman"/>
          <w:sz w:val="28"/>
          <w:szCs w:val="28"/>
        </w:rPr>
        <w:t xml:space="preserve"> Исполнение литературных произведений: стихотворение, басня, короткий рассказ или отрывок из прозаического произведения по выбору поступающего. Исполняемые произведения должны отличаться друг от друга по жанру и содержанию. Желательно, чтобы были представлены образцы как классической, так и современной отечественной и зарубежной литературы.</w:t>
      </w:r>
    </w:p>
    <w:p w:rsidR="00C15DA1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b/>
          <w:sz w:val="28"/>
          <w:szCs w:val="28"/>
        </w:rPr>
        <w:t>II тур</w:t>
      </w:r>
      <w:r w:rsidRPr="00D27B24">
        <w:rPr>
          <w:rFonts w:ascii="Times New Roman" w:hAnsi="Times New Roman" w:cs="Times New Roman"/>
          <w:sz w:val="28"/>
          <w:szCs w:val="28"/>
        </w:rPr>
        <w:t xml:space="preserve"> Проверка музыкально-ритмических и пластических данных. Поступающий должен по своему выбору спеть песню, исполнить танец; ему будут предложены упражнения на проверку координации движений, музыкального ритма, реакции, внимания.</w:t>
      </w:r>
    </w:p>
    <w:p w:rsidR="00F47D63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b/>
          <w:sz w:val="28"/>
          <w:szCs w:val="28"/>
        </w:rPr>
        <w:t>Этюды</w:t>
      </w:r>
      <w:r w:rsidRPr="00D2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B24">
        <w:rPr>
          <w:rFonts w:ascii="Times New Roman" w:hAnsi="Times New Roman" w:cs="Times New Roman"/>
          <w:sz w:val="28"/>
          <w:szCs w:val="28"/>
        </w:rPr>
        <w:t>Этюды</w:t>
      </w:r>
      <w:proofErr w:type="spellEnd"/>
      <w:r w:rsidRPr="00D27B24">
        <w:rPr>
          <w:rFonts w:ascii="Times New Roman" w:hAnsi="Times New Roman" w:cs="Times New Roman"/>
          <w:sz w:val="28"/>
          <w:szCs w:val="28"/>
        </w:rPr>
        <w:t xml:space="preserve"> (импровизация на заданную тему). Поступающему предлагается выполнить этюд на действие в заданных обстоятельствах, что </w:t>
      </w:r>
      <w:proofErr w:type="spellStart"/>
      <w:r w:rsidRPr="00D27B24">
        <w:rPr>
          <w:rFonts w:ascii="Times New Roman" w:hAnsi="Times New Roman" w:cs="Times New Roman"/>
          <w:sz w:val="28"/>
          <w:szCs w:val="28"/>
        </w:rPr>
        <w:t>да</w:t>
      </w:r>
      <w:r w:rsidRPr="00D27B24">
        <w:rPr>
          <w:rFonts w:ascii="Times New Roman" w:cs="Times New Roman"/>
          <w:sz w:val="28"/>
          <w:szCs w:val="28"/>
        </w:rPr>
        <w:t>ѐ</w:t>
      </w:r>
      <w:r w:rsidRPr="00D27B2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27B24">
        <w:rPr>
          <w:rFonts w:ascii="Times New Roman" w:hAnsi="Times New Roman" w:cs="Times New Roman"/>
          <w:sz w:val="28"/>
          <w:szCs w:val="28"/>
        </w:rPr>
        <w:t xml:space="preserve"> возможность проверить способность к импровизации, степень эмоциональной заразительности.</w:t>
      </w:r>
    </w:p>
    <w:p w:rsidR="00D27B24" w:rsidRDefault="00D27B24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96D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b/>
          <w:sz w:val="28"/>
          <w:szCs w:val="28"/>
        </w:rPr>
        <w:t xml:space="preserve">Собеседование </w:t>
      </w:r>
      <w:proofErr w:type="spellStart"/>
      <w:r w:rsidRPr="00D27B24">
        <w:rPr>
          <w:rFonts w:ascii="Times New Roman" w:hAnsi="Times New Roman" w:cs="Times New Roman"/>
          <w:sz w:val="28"/>
          <w:szCs w:val="28"/>
        </w:rPr>
        <w:t>Собеседование</w:t>
      </w:r>
      <w:proofErr w:type="spellEnd"/>
      <w:r w:rsidRPr="00D27B24">
        <w:rPr>
          <w:rFonts w:ascii="Times New Roman" w:hAnsi="Times New Roman" w:cs="Times New Roman"/>
          <w:sz w:val="28"/>
          <w:szCs w:val="28"/>
        </w:rPr>
        <w:t xml:space="preserve"> производится по широкому кругу вопросов, позволяющих определить творческие интересы и склонности поступающего, уровень его знаний литературы и искусства, основных событий театральной жизни. Поступающий должен иметь необходимые сценические данные, обладать способностью к образному и логическому мышлению, творческим воображением, эмоциональной возбудимостью, музыкальностью и пластичностью. Отсутствие органических недостатков речи (шепелявости, картавости, гнусавости и т.д.) обязательно. Поступающие, обнаружившие профессиональную непригодность по одному из разделов экзамена по специальности, к сдаче последующих туров не допускаются. </w:t>
      </w:r>
    </w:p>
    <w:p w:rsidR="00D27B24" w:rsidRDefault="00D27B24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96D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b/>
          <w:sz w:val="28"/>
          <w:szCs w:val="28"/>
        </w:rPr>
        <w:t>Примерный</w:t>
      </w:r>
      <w:r w:rsidRPr="00D27B24">
        <w:rPr>
          <w:rFonts w:ascii="Times New Roman" w:hAnsi="Times New Roman" w:cs="Times New Roman"/>
          <w:sz w:val="28"/>
          <w:szCs w:val="28"/>
        </w:rPr>
        <w:t xml:space="preserve"> </w:t>
      </w:r>
      <w:r w:rsidRPr="00D27B2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D2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6D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>Станиславск</w:t>
      </w:r>
      <w:r w:rsidR="00CF196D" w:rsidRPr="00D27B24">
        <w:rPr>
          <w:rFonts w:ascii="Times New Roman" w:hAnsi="Times New Roman" w:cs="Times New Roman"/>
          <w:sz w:val="28"/>
          <w:szCs w:val="28"/>
        </w:rPr>
        <w:t>ий К.С. «Моя жизнь в искусстве»,</w:t>
      </w:r>
      <w:r w:rsidRPr="00D27B24">
        <w:rPr>
          <w:rFonts w:ascii="Times New Roman" w:hAnsi="Times New Roman" w:cs="Times New Roman"/>
          <w:sz w:val="28"/>
          <w:szCs w:val="28"/>
        </w:rPr>
        <w:t xml:space="preserve"> «Этика» </w:t>
      </w:r>
    </w:p>
    <w:p w:rsidR="00CF196D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Немирович-Данченко В.И. «О творчестве артиста» </w:t>
      </w:r>
    </w:p>
    <w:p w:rsidR="00CF196D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Калашников Ю.С. «Эстетический идеал К.С. Станиславского» </w:t>
      </w:r>
    </w:p>
    <w:p w:rsidR="00D27B24" w:rsidRDefault="00D27B24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96D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B24">
        <w:rPr>
          <w:rFonts w:ascii="Times New Roman" w:hAnsi="Times New Roman" w:cs="Times New Roman"/>
          <w:b/>
          <w:sz w:val="28"/>
          <w:szCs w:val="28"/>
        </w:rPr>
        <w:t>Пьесы</w:t>
      </w:r>
      <w:r w:rsidR="00CF196D" w:rsidRPr="00D27B24">
        <w:rPr>
          <w:rFonts w:ascii="Times New Roman" w:hAnsi="Times New Roman" w:cs="Times New Roman"/>
          <w:b/>
          <w:sz w:val="28"/>
          <w:szCs w:val="28"/>
        </w:rPr>
        <w:t>:</w:t>
      </w:r>
    </w:p>
    <w:p w:rsidR="00CF196D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Пушкин А.С. «Борис Годунов», «Маленькие трагедии»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Грибоедов А.С. «Горе от ума»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Гоголь Н.В. «Ревизор», «Женитьба»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Лермонтов М.Ю. «Маскарад»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Островский А.Н. «Бесприданница», «Лес»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Толстой Л.Н. «Живой труп»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>Чехов А.П. «Чайка», «</w:t>
      </w:r>
      <w:proofErr w:type="spellStart"/>
      <w:r w:rsidRPr="00D27B24">
        <w:rPr>
          <w:rFonts w:ascii="Times New Roman" w:hAnsi="Times New Roman" w:cs="Times New Roman"/>
          <w:sz w:val="28"/>
          <w:szCs w:val="28"/>
        </w:rPr>
        <w:t>Вишнѐвый</w:t>
      </w:r>
      <w:proofErr w:type="spellEnd"/>
      <w:r w:rsidRPr="00D27B24">
        <w:rPr>
          <w:rFonts w:ascii="Times New Roman" w:hAnsi="Times New Roman" w:cs="Times New Roman"/>
          <w:sz w:val="28"/>
          <w:szCs w:val="28"/>
        </w:rPr>
        <w:t xml:space="preserve"> сад», «Три сестры»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lastRenderedPageBreak/>
        <w:t xml:space="preserve">Горький М. «На дне», «Егор </w:t>
      </w:r>
      <w:proofErr w:type="spellStart"/>
      <w:r w:rsidRPr="00D27B24">
        <w:rPr>
          <w:rFonts w:ascii="Times New Roman" w:hAnsi="Times New Roman" w:cs="Times New Roman"/>
          <w:sz w:val="28"/>
          <w:szCs w:val="28"/>
        </w:rPr>
        <w:t>Булычѐв</w:t>
      </w:r>
      <w:proofErr w:type="spellEnd"/>
      <w:r w:rsidRPr="00D27B24">
        <w:rPr>
          <w:rFonts w:ascii="Times New Roman" w:hAnsi="Times New Roman" w:cs="Times New Roman"/>
          <w:sz w:val="28"/>
          <w:szCs w:val="28"/>
        </w:rPr>
        <w:t xml:space="preserve"> и другие»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Маяковский В.В. «Клоп», «Баня»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Корнейчук А.Е. «Платон Кречет»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Арбузов А.Н. «Иркутская история»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Розов В.С. «В добрый час»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B24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D27B24">
        <w:rPr>
          <w:rFonts w:ascii="Times New Roman" w:hAnsi="Times New Roman" w:cs="Times New Roman"/>
          <w:sz w:val="28"/>
          <w:szCs w:val="28"/>
        </w:rPr>
        <w:t xml:space="preserve"> де Вега «Овечий источник»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Шекспир В. «Гамлет», «Ромео и Джульетта» </w:t>
      </w:r>
      <w:r w:rsidR="00CF196D" w:rsidRPr="00D27B24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Мольер Ж.Б. «Мещанин во дворянстве» </w:t>
      </w:r>
    </w:p>
    <w:p w:rsidR="00CE5582" w:rsidRPr="00D27B24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 xml:space="preserve">Брехт Б. «Мамаша Кураж и </w:t>
      </w:r>
      <w:proofErr w:type="spellStart"/>
      <w:r w:rsidRPr="00D27B2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27B24">
        <w:rPr>
          <w:rFonts w:ascii="Times New Roman" w:hAnsi="Times New Roman" w:cs="Times New Roman"/>
          <w:sz w:val="28"/>
          <w:szCs w:val="28"/>
        </w:rPr>
        <w:t xml:space="preserve"> дети» </w:t>
      </w:r>
    </w:p>
    <w:p w:rsidR="00D27B24" w:rsidRDefault="00D27B24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82" w:rsidRPr="00D27B24" w:rsidRDefault="00CE5582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b/>
          <w:sz w:val="28"/>
          <w:szCs w:val="28"/>
        </w:rPr>
        <w:t>Проза, с</w:t>
      </w:r>
      <w:r w:rsidR="00332D25" w:rsidRPr="00D27B24">
        <w:rPr>
          <w:rFonts w:ascii="Times New Roman" w:hAnsi="Times New Roman" w:cs="Times New Roman"/>
          <w:b/>
          <w:sz w:val="28"/>
          <w:szCs w:val="28"/>
        </w:rPr>
        <w:t>тихи</w:t>
      </w:r>
      <w:r w:rsidRPr="00D27B24">
        <w:rPr>
          <w:rFonts w:ascii="Times New Roman" w:hAnsi="Times New Roman" w:cs="Times New Roman"/>
          <w:b/>
          <w:sz w:val="28"/>
          <w:szCs w:val="28"/>
        </w:rPr>
        <w:t>:</w:t>
      </w:r>
      <w:r w:rsidR="00332D25" w:rsidRPr="00D2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A1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B24">
        <w:rPr>
          <w:rFonts w:ascii="Times New Roman" w:hAnsi="Times New Roman" w:cs="Times New Roman"/>
          <w:sz w:val="28"/>
          <w:szCs w:val="28"/>
        </w:rPr>
        <w:t>Аверченко А.Т.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Ахматова А.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Бунин И.А.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Байрон Д.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Булгаков М.А.</w:t>
      </w:r>
      <w:r w:rsidR="00CE5582" w:rsidRPr="00D27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582" w:rsidRPr="00D27B24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="00CE5582" w:rsidRPr="00D27B24">
        <w:rPr>
          <w:rFonts w:ascii="Times New Roman" w:hAnsi="Times New Roman" w:cs="Times New Roman"/>
          <w:sz w:val="28"/>
          <w:szCs w:val="28"/>
        </w:rPr>
        <w:t> </w:t>
      </w:r>
      <w:r w:rsidRPr="00D27B24">
        <w:rPr>
          <w:rFonts w:ascii="Times New Roman" w:hAnsi="Times New Roman" w:cs="Times New Roman"/>
          <w:sz w:val="28"/>
          <w:szCs w:val="28"/>
        </w:rPr>
        <w:t>Ш.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Белль Генрих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Вознесенский А.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B24">
        <w:rPr>
          <w:rFonts w:ascii="Times New Roman" w:hAnsi="Times New Roman" w:cs="Times New Roman"/>
          <w:sz w:val="28"/>
          <w:szCs w:val="28"/>
        </w:rPr>
        <w:t>Берхерт</w:t>
      </w:r>
      <w:proofErr w:type="spellEnd"/>
      <w:r w:rsidRPr="00D27B24">
        <w:rPr>
          <w:rFonts w:ascii="Times New Roman" w:hAnsi="Times New Roman" w:cs="Times New Roman"/>
          <w:sz w:val="28"/>
          <w:szCs w:val="28"/>
        </w:rPr>
        <w:t xml:space="preserve"> Вольфганг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Волошин М.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Генри О.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Гильен Н.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Зощенко М.М.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B24">
        <w:rPr>
          <w:rFonts w:ascii="Times New Roman" w:hAnsi="Times New Roman" w:cs="Times New Roman"/>
          <w:sz w:val="28"/>
          <w:szCs w:val="28"/>
        </w:rPr>
        <w:t>Гумилѐв</w:t>
      </w:r>
      <w:proofErr w:type="spellEnd"/>
      <w:r w:rsidRPr="00D27B24">
        <w:rPr>
          <w:rFonts w:ascii="Times New Roman" w:hAnsi="Times New Roman" w:cs="Times New Roman"/>
          <w:sz w:val="28"/>
          <w:szCs w:val="28"/>
        </w:rPr>
        <w:t xml:space="preserve"> Н.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Казаков Ю.П.</w:t>
      </w:r>
      <w:r w:rsidR="00CE5582" w:rsidRPr="00D27B24">
        <w:rPr>
          <w:rFonts w:ascii="Times New Roman" w:hAnsi="Times New Roman" w:cs="Times New Roman"/>
          <w:sz w:val="28"/>
          <w:szCs w:val="28"/>
        </w:rPr>
        <w:t>, Лермонтов </w:t>
      </w:r>
      <w:r w:rsidRPr="00D27B24">
        <w:rPr>
          <w:rFonts w:ascii="Times New Roman" w:hAnsi="Times New Roman" w:cs="Times New Roman"/>
          <w:sz w:val="28"/>
          <w:szCs w:val="28"/>
        </w:rPr>
        <w:t>М.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Куприн А.И.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Лорка Г.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Лондон Д.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Маяковский В.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Моэм С.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Некрасов Н.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Паустовский К.Г.</w:t>
      </w:r>
      <w:r w:rsidR="00CE5582" w:rsidRPr="00D27B24">
        <w:rPr>
          <w:rFonts w:ascii="Times New Roman" w:hAnsi="Times New Roman" w:cs="Times New Roman"/>
          <w:sz w:val="28"/>
          <w:szCs w:val="28"/>
        </w:rPr>
        <w:t xml:space="preserve">, </w:t>
      </w:r>
      <w:r w:rsidRPr="00D27B24">
        <w:rPr>
          <w:rFonts w:ascii="Times New Roman" w:hAnsi="Times New Roman" w:cs="Times New Roman"/>
          <w:sz w:val="28"/>
          <w:szCs w:val="28"/>
        </w:rPr>
        <w:t>Пушкин А.С.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Пастернак Б.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Платонов А.П.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Евтушенко Е.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Солоухин В.А.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Мандельштам О.</w:t>
      </w:r>
      <w:r w:rsidR="00CE5582" w:rsidRPr="00D27B24">
        <w:rPr>
          <w:rFonts w:ascii="Times New Roman" w:hAnsi="Times New Roman" w:cs="Times New Roman"/>
          <w:sz w:val="28"/>
          <w:szCs w:val="28"/>
        </w:rPr>
        <w:t>, Толстой Л.</w:t>
      </w:r>
      <w:r w:rsidRPr="00D27B24">
        <w:rPr>
          <w:rFonts w:ascii="Times New Roman" w:hAnsi="Times New Roman" w:cs="Times New Roman"/>
          <w:sz w:val="28"/>
          <w:szCs w:val="28"/>
        </w:rPr>
        <w:t>Н.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Фет А.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Тургенев И.С.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Хлебников В.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Твен М.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Шекспир В.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Чехов А.П.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Цветаева М.</w:t>
      </w:r>
      <w:r w:rsidR="00CE5582" w:rsidRPr="00D27B24">
        <w:rPr>
          <w:rFonts w:ascii="Times New Roman" w:hAnsi="Times New Roman" w:cs="Times New Roman"/>
          <w:sz w:val="28"/>
          <w:szCs w:val="28"/>
        </w:rPr>
        <w:t>, Шукшин В.М.,</w:t>
      </w:r>
      <w:r w:rsidRPr="00D27B24">
        <w:rPr>
          <w:rFonts w:ascii="Times New Roman" w:hAnsi="Times New Roman" w:cs="Times New Roman"/>
          <w:sz w:val="28"/>
          <w:szCs w:val="28"/>
        </w:rPr>
        <w:t xml:space="preserve"> Экзюпери А.</w:t>
      </w:r>
      <w:r w:rsidR="00CE5582" w:rsidRPr="00D27B24">
        <w:rPr>
          <w:rFonts w:ascii="Times New Roman" w:hAnsi="Times New Roman" w:cs="Times New Roman"/>
          <w:sz w:val="28"/>
          <w:szCs w:val="28"/>
        </w:rPr>
        <w:t>,</w:t>
      </w:r>
      <w:r w:rsidRPr="00D27B24">
        <w:rPr>
          <w:rFonts w:ascii="Times New Roman" w:hAnsi="Times New Roman" w:cs="Times New Roman"/>
          <w:sz w:val="28"/>
          <w:szCs w:val="28"/>
        </w:rPr>
        <w:t xml:space="preserve"> Джером Д.</w:t>
      </w:r>
      <w:r w:rsidRPr="0033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24" w:rsidRDefault="00D27B24" w:rsidP="00AE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1AEA" w:rsidRPr="00C54B39" w:rsidRDefault="000D5EE3" w:rsidP="00B2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lastRenderedPageBreak/>
        <w:t>54</w:t>
      </w:r>
      <w:r w:rsidR="00C50766" w:rsidRPr="00C54B39">
        <w:rPr>
          <w:rFonts w:ascii="Times New Roman" w:hAnsi="Times New Roman" w:cs="Times New Roman"/>
          <w:b/>
          <w:sz w:val="28"/>
          <w:szCs w:val="28"/>
        </w:rPr>
        <w:t>.</w:t>
      </w:r>
      <w:r w:rsidRPr="00C54B39">
        <w:rPr>
          <w:rFonts w:ascii="Times New Roman" w:hAnsi="Times New Roman" w:cs="Times New Roman"/>
          <w:b/>
          <w:sz w:val="28"/>
          <w:szCs w:val="28"/>
        </w:rPr>
        <w:t>05</w:t>
      </w:r>
      <w:r w:rsidR="00C50766" w:rsidRPr="00C54B39">
        <w:rPr>
          <w:rFonts w:ascii="Times New Roman" w:hAnsi="Times New Roman" w:cs="Times New Roman"/>
          <w:b/>
          <w:sz w:val="28"/>
          <w:szCs w:val="28"/>
        </w:rPr>
        <w:t>.</w:t>
      </w:r>
      <w:r w:rsidRPr="00C54B39">
        <w:rPr>
          <w:rFonts w:ascii="Times New Roman" w:hAnsi="Times New Roman" w:cs="Times New Roman"/>
          <w:b/>
          <w:sz w:val="28"/>
          <w:szCs w:val="28"/>
        </w:rPr>
        <w:t>02 Живопись</w:t>
      </w:r>
      <w:r w:rsidR="00332D25" w:rsidRPr="00C54B39">
        <w:rPr>
          <w:rFonts w:ascii="Times New Roman" w:hAnsi="Times New Roman" w:cs="Times New Roman"/>
          <w:b/>
          <w:sz w:val="28"/>
          <w:szCs w:val="28"/>
        </w:rPr>
        <w:t>.</w:t>
      </w:r>
    </w:p>
    <w:p w:rsidR="00B21AEA" w:rsidRPr="00C54B39" w:rsidRDefault="005D34A8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1. </w:t>
      </w:r>
      <w:r w:rsidR="00332D25" w:rsidRPr="00C54B39">
        <w:rPr>
          <w:rFonts w:ascii="Times New Roman" w:hAnsi="Times New Roman" w:cs="Times New Roman"/>
          <w:sz w:val="28"/>
          <w:szCs w:val="28"/>
        </w:rPr>
        <w:t xml:space="preserve">Творческое испытание: Рисунок, Живопись; </w:t>
      </w:r>
    </w:p>
    <w:p w:rsidR="00B21AEA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2. Профессиональное испытание: Композиция; </w:t>
      </w:r>
    </w:p>
    <w:p w:rsidR="00B21AEA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3. Собеседование. </w:t>
      </w:r>
    </w:p>
    <w:p w:rsidR="00D27B24" w:rsidRDefault="00D27B24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AEA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</w:p>
    <w:p w:rsidR="00923634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Натюрморт из крупных и мелких бытовых предметов (5 предметов).</w:t>
      </w:r>
    </w:p>
    <w:p w:rsidR="00923634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Материал: ватман (размер А2 (половина ватмана), карандаш</w:t>
      </w:r>
    </w:p>
    <w:p w:rsidR="005D34A8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Срок выполнения: 10 часов</w:t>
      </w:r>
    </w:p>
    <w:p w:rsidR="00D27B24" w:rsidRDefault="00D27B24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4A8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34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Натюрморт из бытовых предметов с зеленым яблоком.</w:t>
      </w:r>
    </w:p>
    <w:p w:rsidR="00923634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Материал: холст (размер не менее 50х60 см; не более 100х130 см), масло</w:t>
      </w:r>
    </w:p>
    <w:p w:rsidR="00923634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Срок выполнения: 15 часов</w:t>
      </w:r>
      <w:r w:rsidRPr="00C54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B24" w:rsidRDefault="00D27B24" w:rsidP="00923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34" w:rsidRPr="00C54B39" w:rsidRDefault="00332D25" w:rsidP="0092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34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B39">
        <w:rPr>
          <w:rFonts w:ascii="Times New Roman" w:hAnsi="Times New Roman" w:cs="Times New Roman"/>
          <w:sz w:val="26"/>
          <w:szCs w:val="26"/>
        </w:rPr>
        <w:t>Эскиз на заданную тему</w:t>
      </w:r>
    </w:p>
    <w:p w:rsidR="00923634" w:rsidRPr="00C54B39" w:rsidRDefault="00923634" w:rsidP="00923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B39">
        <w:rPr>
          <w:rFonts w:ascii="Times New Roman" w:hAnsi="Times New Roman" w:cs="Times New Roman"/>
          <w:sz w:val="26"/>
          <w:szCs w:val="26"/>
        </w:rPr>
        <w:t>Срок выполнения: 5 часов</w:t>
      </w:r>
    </w:p>
    <w:p w:rsidR="00D27B24" w:rsidRDefault="00D27B24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634" w:rsidRPr="00C54B39" w:rsidRDefault="00332D25" w:rsidP="00B2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="005D34A8" w:rsidRPr="00C54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634" w:rsidRPr="00C54B39" w:rsidRDefault="00923634" w:rsidP="009236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1.</w:t>
      </w:r>
      <w:r w:rsidRPr="00C54B39">
        <w:rPr>
          <w:rFonts w:ascii="Times New Roman" w:hAnsi="Times New Roman" w:cs="Times New Roman"/>
          <w:sz w:val="28"/>
          <w:szCs w:val="28"/>
        </w:rPr>
        <w:tab/>
      </w:r>
      <w:r w:rsidR="00D27B24">
        <w:rPr>
          <w:rFonts w:ascii="Times New Roman" w:hAnsi="Times New Roman" w:cs="Times New Roman"/>
          <w:sz w:val="28"/>
          <w:szCs w:val="28"/>
        </w:rPr>
        <w:t>Предоставление портфолио</w:t>
      </w:r>
      <w:r w:rsidRPr="00C54B39">
        <w:rPr>
          <w:rFonts w:ascii="Times New Roman" w:hAnsi="Times New Roman" w:cs="Times New Roman"/>
          <w:sz w:val="28"/>
          <w:szCs w:val="28"/>
        </w:rPr>
        <w:t>.</w:t>
      </w:r>
    </w:p>
    <w:p w:rsidR="00923634" w:rsidRPr="00C54B39" w:rsidRDefault="00923634" w:rsidP="009236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2.</w:t>
      </w:r>
      <w:r w:rsidRPr="00C54B39">
        <w:rPr>
          <w:rFonts w:ascii="Times New Roman" w:hAnsi="Times New Roman" w:cs="Times New Roman"/>
          <w:sz w:val="28"/>
          <w:szCs w:val="28"/>
        </w:rPr>
        <w:tab/>
        <w:t>Вопросы: вопрос</w:t>
      </w:r>
      <w:r w:rsidR="00D27B24">
        <w:rPr>
          <w:rFonts w:ascii="Times New Roman" w:hAnsi="Times New Roman" w:cs="Times New Roman"/>
          <w:sz w:val="28"/>
          <w:szCs w:val="28"/>
        </w:rPr>
        <w:t>ы</w:t>
      </w:r>
      <w:r w:rsidRPr="00C54B39">
        <w:rPr>
          <w:rFonts w:ascii="Times New Roman" w:hAnsi="Times New Roman" w:cs="Times New Roman"/>
          <w:sz w:val="28"/>
          <w:szCs w:val="28"/>
        </w:rPr>
        <w:t xml:space="preserve"> на профессиональную тематику, позволяющие определить творческие интересы и профессиональный кругозор абитуриента, уровень знаний литературы по выбранной профессии.</w:t>
      </w:r>
    </w:p>
    <w:p w:rsidR="003030C0" w:rsidRPr="00C54B39" w:rsidRDefault="003030C0" w:rsidP="00923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0C0" w:rsidRPr="00C54B39" w:rsidRDefault="003030C0" w:rsidP="009232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AE2D3E" w:rsidRPr="00C54B39" w:rsidRDefault="003030C0" w:rsidP="00AE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ab/>
      </w:r>
      <w:r w:rsidR="00AE2D3E" w:rsidRPr="00C54B39">
        <w:rPr>
          <w:rFonts w:ascii="Times New Roman" w:hAnsi="Times New Roman" w:cs="Times New Roman"/>
          <w:sz w:val="28"/>
          <w:szCs w:val="28"/>
        </w:rPr>
        <w:t xml:space="preserve">Вступительный экзамен по русскому языку проводится в письменной форме (изложение). Объем предложенного для прослушивания и последующего воспроизведения текста должен составлять не менее 500 слов. Содержание работы должно полностью соответствовать теме, излагаться последовательно, без фактических ошибок, с использованием разнообразных синтаксических конструкций. Необходимо также помнить о стилевом единстве и выразительности текста. Объем изложения должен составлять не менее 180 слов. </w:t>
      </w:r>
    </w:p>
    <w:p w:rsidR="00AE2D3E" w:rsidRPr="00C54B39" w:rsidRDefault="00AE2D3E" w:rsidP="00AE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ab/>
        <w:t>При оценке грамотности допускается не более 7 орфогра</w:t>
      </w:r>
      <w:r w:rsidR="006B1D94">
        <w:rPr>
          <w:rFonts w:ascii="Times New Roman" w:hAnsi="Times New Roman" w:cs="Times New Roman"/>
          <w:sz w:val="28"/>
          <w:szCs w:val="28"/>
        </w:rPr>
        <w:t>фических, 7 </w:t>
      </w:r>
      <w:bookmarkStart w:id="0" w:name="_GoBack"/>
      <w:bookmarkEnd w:id="0"/>
      <w:r w:rsidRPr="00C54B39">
        <w:rPr>
          <w:rFonts w:ascii="Times New Roman" w:hAnsi="Times New Roman" w:cs="Times New Roman"/>
          <w:sz w:val="28"/>
          <w:szCs w:val="28"/>
        </w:rPr>
        <w:t>пунктуационных и 7 стилистических ошибок.</w:t>
      </w:r>
    </w:p>
    <w:p w:rsidR="00AE2D3E" w:rsidRPr="00C54B39" w:rsidRDefault="00AE2D3E" w:rsidP="00AE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ab/>
        <w:t xml:space="preserve">Изложение оценивается по 100-балльной шкале. Минимальное количество баллов – </w:t>
      </w:r>
      <w:r w:rsidR="00682285">
        <w:rPr>
          <w:rFonts w:ascii="Times New Roman" w:hAnsi="Times New Roman" w:cs="Times New Roman"/>
          <w:sz w:val="28"/>
          <w:szCs w:val="28"/>
        </w:rPr>
        <w:t>56</w:t>
      </w:r>
      <w:r w:rsidRPr="00C54B39">
        <w:rPr>
          <w:rFonts w:ascii="Times New Roman" w:hAnsi="Times New Roman" w:cs="Times New Roman"/>
          <w:sz w:val="28"/>
          <w:szCs w:val="28"/>
        </w:rPr>
        <w:t xml:space="preserve">; музыковедение: русский язык – </w:t>
      </w:r>
      <w:r w:rsidR="00682285">
        <w:rPr>
          <w:rFonts w:ascii="Times New Roman" w:hAnsi="Times New Roman" w:cs="Times New Roman"/>
          <w:sz w:val="28"/>
          <w:szCs w:val="28"/>
        </w:rPr>
        <w:t>65</w:t>
      </w:r>
      <w:r w:rsidRPr="00C54B39">
        <w:rPr>
          <w:rFonts w:ascii="Times New Roman" w:hAnsi="Times New Roman" w:cs="Times New Roman"/>
          <w:sz w:val="28"/>
          <w:szCs w:val="28"/>
        </w:rPr>
        <w:t xml:space="preserve"> балл</w:t>
      </w:r>
      <w:r w:rsidR="00682285">
        <w:rPr>
          <w:rFonts w:ascii="Times New Roman" w:hAnsi="Times New Roman" w:cs="Times New Roman"/>
          <w:sz w:val="28"/>
          <w:szCs w:val="28"/>
        </w:rPr>
        <w:t>ов</w:t>
      </w:r>
      <w:r w:rsidRPr="00C54B39">
        <w:rPr>
          <w:rFonts w:ascii="Times New Roman" w:hAnsi="Times New Roman" w:cs="Times New Roman"/>
          <w:sz w:val="28"/>
          <w:szCs w:val="28"/>
        </w:rPr>
        <w:t>.</w:t>
      </w:r>
    </w:p>
    <w:p w:rsidR="00AE2D3E" w:rsidRPr="00C54B39" w:rsidRDefault="00AE2D3E" w:rsidP="00AE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ab/>
        <w:t>Рекомендованная литература для подготовки к вступительному испытанию по русскому языку:</w:t>
      </w:r>
    </w:p>
    <w:p w:rsidR="00AE2D3E" w:rsidRPr="00C54B39" w:rsidRDefault="00AE2D3E" w:rsidP="00AE2D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C54B39"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 w:rsidRPr="00C54B39">
        <w:rPr>
          <w:rFonts w:ascii="Times New Roman" w:hAnsi="Times New Roman" w:cs="Times New Roman"/>
          <w:sz w:val="28"/>
          <w:szCs w:val="28"/>
        </w:rPr>
        <w:t>. Русский язык в таблицах. Орфография и пунктуация. Как избежать ошибок. – Новосибирск, 2011.</w:t>
      </w:r>
    </w:p>
    <w:p w:rsidR="003030C0" w:rsidRPr="00C54B39" w:rsidRDefault="00AE2D3E" w:rsidP="00AE2D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Справочник по русскому язык</w:t>
      </w:r>
      <w:r w:rsidR="006B1D94">
        <w:rPr>
          <w:rFonts w:ascii="Times New Roman" w:hAnsi="Times New Roman" w:cs="Times New Roman"/>
          <w:sz w:val="28"/>
          <w:szCs w:val="28"/>
        </w:rPr>
        <w:t>у. Орфография и пунктуация / Д.</w:t>
      </w:r>
      <w:r w:rsidRPr="00C54B39">
        <w:rPr>
          <w:rFonts w:ascii="Times New Roman" w:hAnsi="Times New Roman" w:cs="Times New Roman"/>
          <w:sz w:val="28"/>
          <w:szCs w:val="28"/>
        </w:rPr>
        <w:t>Э.</w:t>
      </w:r>
      <w:r w:rsidR="006B1D94">
        <w:rPr>
          <w:rFonts w:ascii="Times New Roman" w:hAnsi="Times New Roman" w:cs="Times New Roman"/>
          <w:sz w:val="28"/>
          <w:szCs w:val="28"/>
        </w:rPr>
        <w:t> </w:t>
      </w:r>
      <w:r w:rsidRPr="00C54B39">
        <w:rPr>
          <w:rFonts w:ascii="Times New Roman" w:hAnsi="Times New Roman" w:cs="Times New Roman"/>
          <w:sz w:val="28"/>
          <w:szCs w:val="28"/>
        </w:rPr>
        <w:t>Розенталь. – М., 2009.</w:t>
      </w:r>
    </w:p>
    <w:p w:rsidR="00C65CAE" w:rsidRPr="00C54B39" w:rsidRDefault="00C65CAE" w:rsidP="009232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C0" w:rsidRPr="00C54B39" w:rsidRDefault="003030C0" w:rsidP="009232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E2D3E" w:rsidRPr="00C54B39" w:rsidRDefault="003030C0" w:rsidP="00D00C02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ab/>
      </w:r>
      <w:r w:rsidR="00AE2D3E" w:rsidRPr="00C54B39">
        <w:rPr>
          <w:rFonts w:ascii="Times New Roman" w:hAnsi="Times New Roman" w:cs="Times New Roman"/>
          <w:sz w:val="28"/>
          <w:szCs w:val="28"/>
        </w:rPr>
        <w:t xml:space="preserve">Экзамен проводится в </w:t>
      </w:r>
      <w:r w:rsidR="00D27B24">
        <w:rPr>
          <w:rFonts w:ascii="Times New Roman" w:hAnsi="Times New Roman" w:cs="Times New Roman"/>
          <w:sz w:val="28"/>
          <w:szCs w:val="28"/>
        </w:rPr>
        <w:t>устной</w:t>
      </w:r>
      <w:r w:rsidR="00AE2D3E" w:rsidRPr="00C54B3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00C02">
        <w:rPr>
          <w:rFonts w:ascii="Times New Roman" w:hAnsi="Times New Roman" w:cs="Times New Roman"/>
          <w:sz w:val="28"/>
          <w:szCs w:val="28"/>
        </w:rPr>
        <w:t>,</w:t>
      </w:r>
      <w:r w:rsidR="00D27B24">
        <w:rPr>
          <w:rFonts w:ascii="Times New Roman" w:hAnsi="Times New Roman" w:cs="Times New Roman"/>
          <w:sz w:val="28"/>
          <w:szCs w:val="28"/>
        </w:rPr>
        <w:t xml:space="preserve"> по </w:t>
      </w:r>
      <w:r w:rsidR="00D00C02">
        <w:rPr>
          <w:rFonts w:ascii="Times New Roman" w:hAnsi="Times New Roman" w:cs="Times New Roman"/>
          <w:sz w:val="28"/>
          <w:szCs w:val="28"/>
        </w:rPr>
        <w:t>билетам</w:t>
      </w:r>
      <w:r w:rsidR="00D27B24">
        <w:rPr>
          <w:rFonts w:ascii="Times New Roman" w:hAnsi="Times New Roman" w:cs="Times New Roman"/>
          <w:sz w:val="28"/>
          <w:szCs w:val="28"/>
        </w:rPr>
        <w:t>.</w:t>
      </w:r>
      <w:r w:rsidR="00AE2D3E" w:rsidRPr="00C5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24" w:rsidRDefault="00AE2D3E" w:rsidP="00D00C0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E2D3E" w:rsidRPr="00C54B39" w:rsidRDefault="00AE2D3E" w:rsidP="00AE2D3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>Литературные произведения</w:t>
      </w:r>
    </w:p>
    <w:p w:rsidR="00AE2D3E" w:rsidRPr="00C54B39" w:rsidRDefault="00AE2D3E" w:rsidP="00AE2D3E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ab/>
        <w:t xml:space="preserve">Из литературы первой половины </w:t>
      </w:r>
      <w:r w:rsidRPr="00C54B3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54B39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AE2D3E" w:rsidRPr="00C54B39" w:rsidRDefault="00AE2D3E" w:rsidP="00AE2D3E">
      <w:pPr>
        <w:pStyle w:val="a3"/>
        <w:numPr>
          <w:ilvl w:val="0"/>
          <w:numId w:val="3"/>
        </w:numPr>
        <w:tabs>
          <w:tab w:val="left" w:pos="156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 xml:space="preserve">А. С. Пушкин. «Евгений Онегин». Лирические произведения. </w:t>
      </w:r>
    </w:p>
    <w:p w:rsidR="00AE2D3E" w:rsidRPr="00C54B39" w:rsidRDefault="00AE2D3E" w:rsidP="00AE2D3E">
      <w:pPr>
        <w:pStyle w:val="a3"/>
        <w:numPr>
          <w:ilvl w:val="0"/>
          <w:numId w:val="3"/>
        </w:numPr>
        <w:tabs>
          <w:tab w:val="left" w:pos="156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М. Ю. Лермонтов. «Герой нашего времени».</w:t>
      </w:r>
    </w:p>
    <w:p w:rsidR="00AE2D3E" w:rsidRPr="00C54B39" w:rsidRDefault="00AE2D3E" w:rsidP="00AE2D3E">
      <w:pPr>
        <w:pStyle w:val="a3"/>
        <w:tabs>
          <w:tab w:val="left" w:pos="156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        Из литературы второй половины </w:t>
      </w:r>
      <w:r w:rsidRPr="00C54B3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54B39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AE2D3E" w:rsidRPr="00C54B39" w:rsidRDefault="00AE2D3E" w:rsidP="00AE2D3E">
      <w:pPr>
        <w:pStyle w:val="a3"/>
        <w:numPr>
          <w:ilvl w:val="0"/>
          <w:numId w:val="4"/>
        </w:numPr>
        <w:tabs>
          <w:tab w:val="left" w:pos="156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И. С. Тургенев.  «Отцы и дети».</w:t>
      </w:r>
    </w:p>
    <w:p w:rsidR="00AE2D3E" w:rsidRPr="00C54B39" w:rsidRDefault="00AE2D3E" w:rsidP="00AE2D3E">
      <w:pPr>
        <w:pStyle w:val="a3"/>
        <w:numPr>
          <w:ilvl w:val="0"/>
          <w:numId w:val="4"/>
        </w:numPr>
        <w:tabs>
          <w:tab w:val="left" w:pos="156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Л. Н. Толстой. «Война и мир».</w:t>
      </w:r>
    </w:p>
    <w:p w:rsidR="00AE2D3E" w:rsidRPr="00C54B39" w:rsidRDefault="00AE2D3E" w:rsidP="00AE2D3E">
      <w:pPr>
        <w:pStyle w:val="a3"/>
        <w:numPr>
          <w:ilvl w:val="0"/>
          <w:numId w:val="4"/>
        </w:numPr>
        <w:tabs>
          <w:tab w:val="left" w:pos="156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Ф. М. Достоевский. «Преступление и наказание».</w:t>
      </w:r>
    </w:p>
    <w:p w:rsidR="00AE2D3E" w:rsidRPr="00C54B39" w:rsidRDefault="00AE2D3E" w:rsidP="00AE2D3E">
      <w:pPr>
        <w:pStyle w:val="a3"/>
        <w:tabs>
          <w:tab w:val="left" w:pos="1560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b/>
          <w:sz w:val="28"/>
          <w:szCs w:val="28"/>
        </w:rPr>
        <w:t xml:space="preserve">Из литературы второй половины </w:t>
      </w:r>
      <w:r w:rsidRPr="00C54B3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54B39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AE2D3E" w:rsidRPr="00C54B39" w:rsidRDefault="00AE2D3E" w:rsidP="00AE2D3E">
      <w:pPr>
        <w:pStyle w:val="a3"/>
        <w:numPr>
          <w:ilvl w:val="0"/>
          <w:numId w:val="6"/>
        </w:numPr>
        <w:tabs>
          <w:tab w:val="left" w:pos="156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А. Т. Твардовский. «Василий Теркин».</w:t>
      </w:r>
    </w:p>
    <w:p w:rsidR="003030C0" w:rsidRPr="00C54B39" w:rsidRDefault="00AE2D3E" w:rsidP="00AE2D3E">
      <w:pPr>
        <w:pStyle w:val="a3"/>
        <w:numPr>
          <w:ilvl w:val="0"/>
          <w:numId w:val="7"/>
        </w:numPr>
        <w:tabs>
          <w:tab w:val="left" w:pos="156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39">
        <w:rPr>
          <w:rFonts w:ascii="Times New Roman" w:hAnsi="Times New Roman" w:cs="Times New Roman"/>
          <w:sz w:val="28"/>
          <w:szCs w:val="28"/>
        </w:rPr>
        <w:t>Произведения о Великой Отечественной войне (на выбор).</w:t>
      </w:r>
    </w:p>
    <w:p w:rsidR="003030C0" w:rsidRDefault="003030C0" w:rsidP="00303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F73" w:rsidRPr="00486B6A" w:rsidRDefault="00364F73" w:rsidP="00364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4F73" w:rsidRPr="00486B6A" w:rsidSect="00096F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ñ?b? New Ro???b?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65B"/>
    <w:multiLevelType w:val="hybridMultilevel"/>
    <w:tmpl w:val="00F286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EC3"/>
    <w:multiLevelType w:val="hybridMultilevel"/>
    <w:tmpl w:val="055A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64A0"/>
    <w:multiLevelType w:val="hybridMultilevel"/>
    <w:tmpl w:val="3FBEC96A"/>
    <w:lvl w:ilvl="0" w:tplc="0F241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5719"/>
    <w:multiLevelType w:val="hybridMultilevel"/>
    <w:tmpl w:val="5238A628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26"/>
    <w:multiLevelType w:val="hybridMultilevel"/>
    <w:tmpl w:val="2EEA139A"/>
    <w:lvl w:ilvl="0" w:tplc="B032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82C03"/>
    <w:multiLevelType w:val="hybridMultilevel"/>
    <w:tmpl w:val="3FAE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5B41"/>
    <w:multiLevelType w:val="hybridMultilevel"/>
    <w:tmpl w:val="2DA69B00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5465"/>
    <w:multiLevelType w:val="hybridMultilevel"/>
    <w:tmpl w:val="D994B874"/>
    <w:lvl w:ilvl="0" w:tplc="B032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17060"/>
    <w:multiLevelType w:val="hybridMultilevel"/>
    <w:tmpl w:val="AC0C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D135F"/>
    <w:multiLevelType w:val="hybridMultilevel"/>
    <w:tmpl w:val="B792D9EA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066F"/>
    <w:multiLevelType w:val="hybridMultilevel"/>
    <w:tmpl w:val="0A08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13901"/>
    <w:multiLevelType w:val="hybridMultilevel"/>
    <w:tmpl w:val="33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AD8"/>
    <w:multiLevelType w:val="hybridMultilevel"/>
    <w:tmpl w:val="E0BE5374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6671C"/>
    <w:multiLevelType w:val="hybridMultilevel"/>
    <w:tmpl w:val="F05A63EA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37134"/>
    <w:multiLevelType w:val="hybridMultilevel"/>
    <w:tmpl w:val="2C02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D168F"/>
    <w:multiLevelType w:val="hybridMultilevel"/>
    <w:tmpl w:val="636A4164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B7741"/>
    <w:multiLevelType w:val="hybridMultilevel"/>
    <w:tmpl w:val="3DAEB04E"/>
    <w:lvl w:ilvl="0" w:tplc="12EE98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B0DAF"/>
    <w:multiLevelType w:val="hybridMultilevel"/>
    <w:tmpl w:val="975C36E4"/>
    <w:lvl w:ilvl="0" w:tplc="FB64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64BBC"/>
    <w:multiLevelType w:val="hybridMultilevel"/>
    <w:tmpl w:val="73A026F8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430AD"/>
    <w:multiLevelType w:val="hybridMultilevel"/>
    <w:tmpl w:val="33AC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58FE"/>
    <w:multiLevelType w:val="hybridMultilevel"/>
    <w:tmpl w:val="40289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C76E3E"/>
    <w:multiLevelType w:val="hybridMultilevel"/>
    <w:tmpl w:val="3D68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D4C5D"/>
    <w:multiLevelType w:val="hybridMultilevel"/>
    <w:tmpl w:val="B008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A5869"/>
    <w:multiLevelType w:val="hybridMultilevel"/>
    <w:tmpl w:val="685C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4612B"/>
    <w:multiLevelType w:val="hybridMultilevel"/>
    <w:tmpl w:val="18A2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2C69"/>
    <w:multiLevelType w:val="hybridMultilevel"/>
    <w:tmpl w:val="DF58D60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75F6A76"/>
    <w:multiLevelType w:val="hybridMultilevel"/>
    <w:tmpl w:val="D80CD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7F02D22"/>
    <w:multiLevelType w:val="hybridMultilevel"/>
    <w:tmpl w:val="5596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039C7"/>
    <w:multiLevelType w:val="hybridMultilevel"/>
    <w:tmpl w:val="00F286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57AB"/>
    <w:multiLevelType w:val="hybridMultilevel"/>
    <w:tmpl w:val="1F74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53280"/>
    <w:multiLevelType w:val="hybridMultilevel"/>
    <w:tmpl w:val="25D0267C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83FB6"/>
    <w:multiLevelType w:val="hybridMultilevel"/>
    <w:tmpl w:val="FDCE6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4735F9"/>
    <w:multiLevelType w:val="hybridMultilevel"/>
    <w:tmpl w:val="B9928600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52669"/>
    <w:multiLevelType w:val="hybridMultilevel"/>
    <w:tmpl w:val="685C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73709"/>
    <w:multiLevelType w:val="hybridMultilevel"/>
    <w:tmpl w:val="1AC4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2F05"/>
    <w:multiLevelType w:val="hybridMultilevel"/>
    <w:tmpl w:val="20DC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7210F"/>
    <w:multiLevelType w:val="hybridMultilevel"/>
    <w:tmpl w:val="C53C3FD8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E2B21"/>
    <w:multiLevelType w:val="hybridMultilevel"/>
    <w:tmpl w:val="BE1E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8C4371"/>
    <w:multiLevelType w:val="hybridMultilevel"/>
    <w:tmpl w:val="769E3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26771A5"/>
    <w:multiLevelType w:val="hybridMultilevel"/>
    <w:tmpl w:val="1CD0B65C"/>
    <w:lvl w:ilvl="0" w:tplc="48A8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F307A9"/>
    <w:multiLevelType w:val="hybridMultilevel"/>
    <w:tmpl w:val="FD92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FD74CA"/>
    <w:multiLevelType w:val="hybridMultilevel"/>
    <w:tmpl w:val="8E3AE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3022B0D"/>
    <w:multiLevelType w:val="hybridMultilevel"/>
    <w:tmpl w:val="7E72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540ECE"/>
    <w:multiLevelType w:val="hybridMultilevel"/>
    <w:tmpl w:val="30405DBE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84185D"/>
    <w:multiLevelType w:val="hybridMultilevel"/>
    <w:tmpl w:val="BF20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E359A"/>
    <w:multiLevelType w:val="hybridMultilevel"/>
    <w:tmpl w:val="232E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B96D1D"/>
    <w:multiLevelType w:val="hybridMultilevel"/>
    <w:tmpl w:val="232E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444BB"/>
    <w:multiLevelType w:val="hybridMultilevel"/>
    <w:tmpl w:val="D860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2D06D5"/>
    <w:multiLevelType w:val="hybridMultilevel"/>
    <w:tmpl w:val="93AA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8F247C"/>
    <w:multiLevelType w:val="hybridMultilevel"/>
    <w:tmpl w:val="C968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BA171B"/>
    <w:multiLevelType w:val="hybridMultilevel"/>
    <w:tmpl w:val="82D823D2"/>
    <w:lvl w:ilvl="0" w:tplc="BCE645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DA41DF"/>
    <w:multiLevelType w:val="hybridMultilevel"/>
    <w:tmpl w:val="16DA12AE"/>
    <w:lvl w:ilvl="0" w:tplc="0F241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5C75E5"/>
    <w:multiLevelType w:val="hybridMultilevel"/>
    <w:tmpl w:val="64F2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607055"/>
    <w:multiLevelType w:val="hybridMultilevel"/>
    <w:tmpl w:val="9B70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F034F4"/>
    <w:multiLevelType w:val="hybridMultilevel"/>
    <w:tmpl w:val="636CBD42"/>
    <w:lvl w:ilvl="0" w:tplc="0F241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42BB9"/>
    <w:multiLevelType w:val="hybridMultilevel"/>
    <w:tmpl w:val="20FA7ED2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EF4F0D"/>
    <w:multiLevelType w:val="hybridMultilevel"/>
    <w:tmpl w:val="00F286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CB4E8C"/>
    <w:multiLevelType w:val="hybridMultilevel"/>
    <w:tmpl w:val="2AF8C14A"/>
    <w:lvl w:ilvl="0" w:tplc="B032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B01D34"/>
    <w:multiLevelType w:val="hybridMultilevel"/>
    <w:tmpl w:val="36D624D6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75A5D"/>
    <w:multiLevelType w:val="hybridMultilevel"/>
    <w:tmpl w:val="8A463174"/>
    <w:lvl w:ilvl="0" w:tplc="B032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F237E1"/>
    <w:multiLevelType w:val="hybridMultilevel"/>
    <w:tmpl w:val="C9A4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E75E7"/>
    <w:multiLevelType w:val="hybridMultilevel"/>
    <w:tmpl w:val="E05A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A213A"/>
    <w:multiLevelType w:val="hybridMultilevel"/>
    <w:tmpl w:val="F2C8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B9126D"/>
    <w:multiLevelType w:val="hybridMultilevel"/>
    <w:tmpl w:val="01265700"/>
    <w:lvl w:ilvl="0" w:tplc="0D106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F46F17"/>
    <w:multiLevelType w:val="hybridMultilevel"/>
    <w:tmpl w:val="3F260F5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5" w15:restartNumberingAfterBreak="0">
    <w:nsid w:val="76031BD0"/>
    <w:multiLevelType w:val="hybridMultilevel"/>
    <w:tmpl w:val="4718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8327D0"/>
    <w:multiLevelType w:val="hybridMultilevel"/>
    <w:tmpl w:val="3F12278E"/>
    <w:lvl w:ilvl="0" w:tplc="B032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03F25"/>
    <w:multiLevelType w:val="hybridMultilevel"/>
    <w:tmpl w:val="8476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8"/>
  </w:num>
  <w:num w:numId="3">
    <w:abstractNumId w:val="25"/>
  </w:num>
  <w:num w:numId="4">
    <w:abstractNumId w:val="64"/>
  </w:num>
  <w:num w:numId="5">
    <w:abstractNumId w:val="67"/>
  </w:num>
  <w:num w:numId="6">
    <w:abstractNumId w:val="41"/>
  </w:num>
  <w:num w:numId="7">
    <w:abstractNumId w:val="31"/>
  </w:num>
  <w:num w:numId="8">
    <w:abstractNumId w:val="50"/>
  </w:num>
  <w:num w:numId="9">
    <w:abstractNumId w:val="48"/>
  </w:num>
  <w:num w:numId="10">
    <w:abstractNumId w:val="49"/>
  </w:num>
  <w:num w:numId="11">
    <w:abstractNumId w:val="8"/>
  </w:num>
  <w:num w:numId="12">
    <w:abstractNumId w:val="1"/>
  </w:num>
  <w:num w:numId="13">
    <w:abstractNumId w:val="24"/>
  </w:num>
  <w:num w:numId="14">
    <w:abstractNumId w:val="34"/>
  </w:num>
  <w:num w:numId="15">
    <w:abstractNumId w:val="11"/>
  </w:num>
  <w:num w:numId="16">
    <w:abstractNumId w:val="62"/>
  </w:num>
  <w:num w:numId="17">
    <w:abstractNumId w:val="16"/>
  </w:num>
  <w:num w:numId="18">
    <w:abstractNumId w:val="27"/>
  </w:num>
  <w:num w:numId="19">
    <w:abstractNumId w:val="17"/>
  </w:num>
  <w:num w:numId="20">
    <w:abstractNumId w:val="26"/>
  </w:num>
  <w:num w:numId="21">
    <w:abstractNumId w:val="39"/>
  </w:num>
  <w:num w:numId="22">
    <w:abstractNumId w:val="42"/>
  </w:num>
  <w:num w:numId="23">
    <w:abstractNumId w:val="14"/>
  </w:num>
  <w:num w:numId="24">
    <w:abstractNumId w:val="44"/>
  </w:num>
  <w:num w:numId="25">
    <w:abstractNumId w:val="47"/>
  </w:num>
  <w:num w:numId="26">
    <w:abstractNumId w:val="0"/>
  </w:num>
  <w:num w:numId="27">
    <w:abstractNumId w:val="40"/>
  </w:num>
  <w:num w:numId="28">
    <w:abstractNumId w:val="13"/>
  </w:num>
  <w:num w:numId="29">
    <w:abstractNumId w:val="55"/>
  </w:num>
  <w:num w:numId="30">
    <w:abstractNumId w:val="15"/>
  </w:num>
  <w:num w:numId="31">
    <w:abstractNumId w:val="43"/>
  </w:num>
  <w:num w:numId="32">
    <w:abstractNumId w:val="36"/>
  </w:num>
  <w:num w:numId="33">
    <w:abstractNumId w:val="12"/>
  </w:num>
  <w:num w:numId="34">
    <w:abstractNumId w:val="63"/>
  </w:num>
  <w:num w:numId="35">
    <w:abstractNumId w:val="9"/>
  </w:num>
  <w:num w:numId="36">
    <w:abstractNumId w:val="30"/>
  </w:num>
  <w:num w:numId="37">
    <w:abstractNumId w:val="58"/>
  </w:num>
  <w:num w:numId="38">
    <w:abstractNumId w:val="6"/>
  </w:num>
  <w:num w:numId="39">
    <w:abstractNumId w:val="32"/>
  </w:num>
  <w:num w:numId="40">
    <w:abstractNumId w:val="60"/>
  </w:num>
  <w:num w:numId="41">
    <w:abstractNumId w:val="21"/>
  </w:num>
  <w:num w:numId="42">
    <w:abstractNumId w:val="10"/>
  </w:num>
  <w:num w:numId="43">
    <w:abstractNumId w:val="52"/>
  </w:num>
  <w:num w:numId="44">
    <w:abstractNumId w:val="51"/>
  </w:num>
  <w:num w:numId="45">
    <w:abstractNumId w:val="54"/>
  </w:num>
  <w:num w:numId="46">
    <w:abstractNumId w:val="2"/>
  </w:num>
  <w:num w:numId="47">
    <w:abstractNumId w:val="19"/>
  </w:num>
  <w:num w:numId="48">
    <w:abstractNumId w:val="20"/>
  </w:num>
  <w:num w:numId="49">
    <w:abstractNumId w:val="29"/>
  </w:num>
  <w:num w:numId="50">
    <w:abstractNumId w:val="22"/>
  </w:num>
  <w:num w:numId="51">
    <w:abstractNumId w:val="5"/>
  </w:num>
  <w:num w:numId="52">
    <w:abstractNumId w:val="61"/>
  </w:num>
  <w:num w:numId="53">
    <w:abstractNumId w:val="65"/>
  </w:num>
  <w:num w:numId="54">
    <w:abstractNumId w:val="37"/>
  </w:num>
  <w:num w:numId="55">
    <w:abstractNumId w:val="35"/>
  </w:num>
  <w:num w:numId="56">
    <w:abstractNumId w:val="59"/>
  </w:num>
  <w:num w:numId="57">
    <w:abstractNumId w:val="7"/>
  </w:num>
  <w:num w:numId="58">
    <w:abstractNumId w:val="57"/>
  </w:num>
  <w:num w:numId="59">
    <w:abstractNumId w:val="66"/>
  </w:num>
  <w:num w:numId="60">
    <w:abstractNumId w:val="4"/>
  </w:num>
  <w:num w:numId="61">
    <w:abstractNumId w:val="56"/>
  </w:num>
  <w:num w:numId="62">
    <w:abstractNumId w:val="28"/>
  </w:num>
  <w:num w:numId="63">
    <w:abstractNumId w:val="3"/>
  </w:num>
  <w:num w:numId="64">
    <w:abstractNumId w:val="18"/>
  </w:num>
  <w:num w:numId="65">
    <w:abstractNumId w:val="45"/>
  </w:num>
  <w:num w:numId="66">
    <w:abstractNumId w:val="33"/>
  </w:num>
  <w:num w:numId="67">
    <w:abstractNumId w:val="46"/>
  </w:num>
  <w:num w:numId="68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25"/>
    <w:rsid w:val="00022CD5"/>
    <w:rsid w:val="00026FAC"/>
    <w:rsid w:val="00033771"/>
    <w:rsid w:val="00082322"/>
    <w:rsid w:val="00085A81"/>
    <w:rsid w:val="00096F23"/>
    <w:rsid w:val="000A6243"/>
    <w:rsid w:val="000D5EE3"/>
    <w:rsid w:val="00103D5F"/>
    <w:rsid w:val="001170E6"/>
    <w:rsid w:val="00175491"/>
    <w:rsid w:val="00187667"/>
    <w:rsid w:val="001924FE"/>
    <w:rsid w:val="001D1CB6"/>
    <w:rsid w:val="001E3CB1"/>
    <w:rsid w:val="001F34CF"/>
    <w:rsid w:val="00215363"/>
    <w:rsid w:val="002433BF"/>
    <w:rsid w:val="00260A1E"/>
    <w:rsid w:val="0028391B"/>
    <w:rsid w:val="002D06D6"/>
    <w:rsid w:val="002E0AA2"/>
    <w:rsid w:val="003030C0"/>
    <w:rsid w:val="00305BA8"/>
    <w:rsid w:val="00321762"/>
    <w:rsid w:val="00332D25"/>
    <w:rsid w:val="00364F73"/>
    <w:rsid w:val="003A18F9"/>
    <w:rsid w:val="003A3CF5"/>
    <w:rsid w:val="003C0E6F"/>
    <w:rsid w:val="003D732B"/>
    <w:rsid w:val="00445C93"/>
    <w:rsid w:val="004618B9"/>
    <w:rsid w:val="0047151D"/>
    <w:rsid w:val="004C488A"/>
    <w:rsid w:val="00503B61"/>
    <w:rsid w:val="00546F7F"/>
    <w:rsid w:val="005506B9"/>
    <w:rsid w:val="00550AFC"/>
    <w:rsid w:val="005635F3"/>
    <w:rsid w:val="005A6DE1"/>
    <w:rsid w:val="005D2BAF"/>
    <w:rsid w:val="005D34A8"/>
    <w:rsid w:val="005D46EB"/>
    <w:rsid w:val="006175AC"/>
    <w:rsid w:val="00637C3B"/>
    <w:rsid w:val="00682285"/>
    <w:rsid w:val="006B1D94"/>
    <w:rsid w:val="006D4143"/>
    <w:rsid w:val="006D7E19"/>
    <w:rsid w:val="006F30CF"/>
    <w:rsid w:val="00780036"/>
    <w:rsid w:val="00781D47"/>
    <w:rsid w:val="007B0B7A"/>
    <w:rsid w:val="007B0E0E"/>
    <w:rsid w:val="007B4599"/>
    <w:rsid w:val="007B7713"/>
    <w:rsid w:val="007D54C4"/>
    <w:rsid w:val="007D6A9B"/>
    <w:rsid w:val="0082476A"/>
    <w:rsid w:val="00830867"/>
    <w:rsid w:val="008E6548"/>
    <w:rsid w:val="009072CA"/>
    <w:rsid w:val="00923204"/>
    <w:rsid w:val="00923634"/>
    <w:rsid w:val="0097788F"/>
    <w:rsid w:val="009A0F57"/>
    <w:rsid w:val="009D2D04"/>
    <w:rsid w:val="009E055F"/>
    <w:rsid w:val="00A124A7"/>
    <w:rsid w:val="00A15095"/>
    <w:rsid w:val="00A857C5"/>
    <w:rsid w:val="00AE2D3E"/>
    <w:rsid w:val="00AF1446"/>
    <w:rsid w:val="00B21AEA"/>
    <w:rsid w:val="00B26112"/>
    <w:rsid w:val="00B34210"/>
    <w:rsid w:val="00B410F8"/>
    <w:rsid w:val="00B5202F"/>
    <w:rsid w:val="00B64FDF"/>
    <w:rsid w:val="00C04920"/>
    <w:rsid w:val="00C15DA1"/>
    <w:rsid w:val="00C25496"/>
    <w:rsid w:val="00C4388D"/>
    <w:rsid w:val="00C50766"/>
    <w:rsid w:val="00C54B39"/>
    <w:rsid w:val="00C64985"/>
    <w:rsid w:val="00C65CAE"/>
    <w:rsid w:val="00C824FA"/>
    <w:rsid w:val="00CE5582"/>
    <w:rsid w:val="00CF196D"/>
    <w:rsid w:val="00D00C02"/>
    <w:rsid w:val="00D27B24"/>
    <w:rsid w:val="00D40136"/>
    <w:rsid w:val="00D4783A"/>
    <w:rsid w:val="00D759A5"/>
    <w:rsid w:val="00D8664A"/>
    <w:rsid w:val="00DC60E6"/>
    <w:rsid w:val="00DC74BE"/>
    <w:rsid w:val="00DF27C7"/>
    <w:rsid w:val="00E2235E"/>
    <w:rsid w:val="00E32A7C"/>
    <w:rsid w:val="00E97C49"/>
    <w:rsid w:val="00F47D63"/>
    <w:rsid w:val="00F51058"/>
    <w:rsid w:val="00F66744"/>
    <w:rsid w:val="00F717E5"/>
    <w:rsid w:val="00F960B7"/>
    <w:rsid w:val="00F97F6C"/>
    <w:rsid w:val="00FC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6F999-4DAE-4320-AEFA-987BB33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63"/>
  </w:style>
  <w:style w:type="paragraph" w:styleId="1">
    <w:name w:val="heading 1"/>
    <w:basedOn w:val="a"/>
    <w:next w:val="a"/>
    <w:link w:val="10"/>
    <w:uiPriority w:val="9"/>
    <w:qFormat/>
    <w:rsid w:val="0036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6EB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64F73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036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0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qFormat/>
    <w:rsid w:val="00F6674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rsid w:val="00F6674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Subtitle"/>
    <w:aliases w:val="Знак, Знак,Знак3, Знак3, Знак31,Знак31"/>
    <w:basedOn w:val="a"/>
    <w:next w:val="a6"/>
    <w:link w:val="11"/>
    <w:qFormat/>
    <w:rsid w:val="00F66744"/>
    <w:pPr>
      <w:widowControl w:val="0"/>
      <w:suppressAutoHyphens/>
      <w:autoSpaceDE w:val="0"/>
      <w:spacing w:after="0" w:line="240" w:lineRule="auto"/>
      <w:jc w:val="center"/>
    </w:pPr>
    <w:rPr>
      <w:rFonts w:ascii="Timesñ?b? New Ro???b?b" w:eastAsia="Times New Roman" w:hAnsi="Timesñ?b? New Ro???b?b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uiPriority w:val="11"/>
    <w:rsid w:val="00F66744"/>
    <w:rPr>
      <w:color w:val="5A5A5A" w:themeColor="text1" w:themeTint="A5"/>
      <w:spacing w:val="15"/>
    </w:rPr>
  </w:style>
  <w:style w:type="character" w:customStyle="1" w:styleId="11">
    <w:name w:val="Подзаголовок Знак1"/>
    <w:aliases w:val="Знак Знак, Знак Знак,Знак3 Знак, Знак3 Знак, Знак31 Знак,Знак31 Знак"/>
    <w:link w:val="a8"/>
    <w:locked/>
    <w:rsid w:val="00F66744"/>
    <w:rPr>
      <w:rFonts w:ascii="Timesñ?b? New Ro???b?b" w:eastAsia="Times New Roman" w:hAnsi="Timesñ?b? New Ro???b?b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D46E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a">
    <w:name w:val="Ключко"/>
    <w:basedOn w:val="a"/>
    <w:uiPriority w:val="1"/>
    <w:qFormat/>
    <w:rsid w:val="00780036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8003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80036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64F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364F7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4F73"/>
  </w:style>
  <w:style w:type="character" w:customStyle="1" w:styleId="50">
    <w:name w:val="Заголовок 5 Знак"/>
    <w:basedOn w:val="a0"/>
    <w:link w:val="5"/>
    <w:uiPriority w:val="9"/>
    <w:rsid w:val="00364F7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gmail-msolistparagraphcxspfirstmailrucssattributepostfix">
    <w:name w:val="gmail-msolistparagraphcxspfirst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heading7mailrucssattributepostfix">
    <w:name w:val="gmail-msoheading7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mailrucssattributepostfix">
    <w:name w:val="gmail-msolistparagraph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bodytextmailrucssattributepostfix">
    <w:name w:val="gmail-msobodytext_mailru_css_attribute_postfix"/>
    <w:basedOn w:val="a"/>
    <w:rsid w:val="003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4F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3608-3FA6-4403-BD0D-17EC736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CLASS-0</dc:creator>
  <cp:lastModifiedBy>mdec-2</cp:lastModifiedBy>
  <cp:revision>18</cp:revision>
  <cp:lastPrinted>2020-10-30T03:10:00Z</cp:lastPrinted>
  <dcterms:created xsi:type="dcterms:W3CDTF">2020-06-26T10:08:00Z</dcterms:created>
  <dcterms:modified xsi:type="dcterms:W3CDTF">2021-06-22T00:40:00Z</dcterms:modified>
</cp:coreProperties>
</file>