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70" w:rsidRDefault="00014070" w:rsidP="00261BE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140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DE4648" w:rsidRDefault="00014070" w:rsidP="00DE4648">
      <w:pPr>
        <w:shd w:val="clear" w:color="auto" w:fill="FFFFFF"/>
        <w:spacing w:after="0" w:line="240" w:lineRule="auto"/>
        <w:ind w:right="23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ab/>
      </w:r>
      <w:r w:rsidR="00DE4648" w:rsidRPr="00CA3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Особые права при приеме на обучение по программам бакалавриата и программам специалитета</w:t>
      </w:r>
    </w:p>
    <w:p w:rsidR="0073252C" w:rsidRDefault="0073252C" w:rsidP="0073252C">
      <w:pPr>
        <w:shd w:val="clear" w:color="auto" w:fill="FFFFFF"/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252C" w:rsidRPr="0073252C" w:rsidRDefault="0073252C" w:rsidP="0073252C">
      <w:pPr>
        <w:shd w:val="clear" w:color="auto" w:fill="FFFFFF"/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3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Победителям и призерам заключительного этапа всероссийской олимпиады школьников (далее –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– члены сборных команд, участвовавших в международных олимпиадах), чемпионам и призерам Олимпийских игр, Паралимпийских игр и Сурдлимпийских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– лица, имеющие спортивные достижения), предоставляется право на прием без вступительных испытаний в соответствии с частью 4 статьи 71 Федерального закона N 273-ФЗ18. Лицам, имеющим спортивные достижения, право на прием без вступительных испытаний предоставляется по специальностям и (или) направлениям подготовки в области физической культуры и спорта. </w:t>
      </w:r>
    </w:p>
    <w:p w:rsidR="0073252C" w:rsidRPr="004777DB" w:rsidRDefault="0073252C" w:rsidP="0073252C">
      <w:pPr>
        <w:pStyle w:val="a7"/>
        <w:shd w:val="clear" w:color="auto" w:fill="FFFFFF"/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777DB">
        <w:rPr>
          <w:rFonts w:ascii="Times New Roman" w:hAnsi="Times New Roman" w:cs="Times New Roman"/>
          <w:sz w:val="28"/>
          <w:szCs w:val="28"/>
        </w:rPr>
        <w:t>Право на прием в Институт без вступительных испытаний поступающим не предоставляется.</w:t>
      </w:r>
    </w:p>
    <w:p w:rsidR="0073252C" w:rsidRPr="004777DB" w:rsidRDefault="0073252C" w:rsidP="0073252C">
      <w:pPr>
        <w:pStyle w:val="a7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предоставляются особые права в соответствии с </w:t>
      </w:r>
      <w:hyperlink r:id="rId7" w:history="1">
        <w:r w:rsidRPr="004777D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частью 12 статьи 71</w:t>
        </w:r>
      </w:hyperlink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Федерального закона N 273-ФЗ :</w:t>
      </w:r>
    </w:p>
    <w:p w:rsidR="0073252C" w:rsidRPr="004777DB" w:rsidRDefault="0073252C" w:rsidP="0073252C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bookmarkStart w:id="0" w:name="sub_10251"/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право на прием без вступительных испытаний (далее - право на прием без вступительных испытаний по результатам олимпиад школьников);</w:t>
      </w:r>
    </w:p>
    <w:p w:rsidR="0073252C" w:rsidRPr="004777DB" w:rsidRDefault="0073252C" w:rsidP="0073252C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bookmarkStart w:id="1" w:name="sub_10252"/>
      <w:bookmarkEnd w:id="0"/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</w:t>
      </w:r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r:id="rId8" w:history="1">
        <w:r w:rsidRPr="004777D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частями 7</w:t>
        </w:r>
      </w:hyperlink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hyperlink r:id="rId9" w:history="1">
        <w:r w:rsidRPr="004777D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8 статьи 70</w:t>
        </w:r>
      </w:hyperlink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Федерального закона N 273-ФЗ </w:t>
      </w:r>
      <w:hyperlink w:anchor="sub_11130" w:history="1"/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(далее - право на 100 баллов). При предоставлении права быть приравненными к лицам, успешно прошедшим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bookmarkEnd w:id="1"/>
    <w:p w:rsidR="0073252C" w:rsidRDefault="0073252C" w:rsidP="0073252C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Особые права, указанные в </w:t>
      </w:r>
      <w:hyperlink w:anchor="sub_10251" w:history="1">
        <w:r w:rsidRPr="004777D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подпунктах 1</w:t>
        </w:r>
      </w:hyperlink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hyperlink w:anchor="sub_10252" w:history="1">
        <w:r w:rsidRPr="004777D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2</w:t>
        </w:r>
      </w:hyperlink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настоящего пункта, могут предоставляться одним и тем же поступающим.</w:t>
      </w:r>
    </w:p>
    <w:p w:rsidR="0073252C" w:rsidRPr="0073252C" w:rsidRDefault="0073252C" w:rsidP="0073252C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bookmarkStart w:id="2" w:name="_GoBack"/>
      <w:bookmarkEnd w:id="2"/>
      <w:r w:rsidRPr="0073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Поступающие граждане Российской Федерации,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а также граждане Российской Федерации, которые были вынуждены прервать свое обучение в иностранных образовательных организациях, принимаются с учетом следующих особенностей:</w:t>
      </w:r>
    </w:p>
    <w:p w:rsidR="0073252C" w:rsidRPr="004777DB" w:rsidRDefault="0073252C" w:rsidP="0073252C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 приеме учитываются индивидуальные достижения, полученные гражданами Российской Федерации, указанными в абзаце первом настоящего пункта, как на территории Российской Федерации, так и за ее пределами, а также документы об образовании и (или) о квалификации с отличием, полученные за рубежом;</w:t>
      </w:r>
    </w:p>
    <w:p w:rsidR="0073252C" w:rsidRPr="004777DB" w:rsidRDefault="0073252C" w:rsidP="0073252C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гражданам Российской Федерации, указанным в абзаце первом настоящего пункта и являющимся победителями и призерами IV этапа всеукраинских ученических олимпиад, членами сборных команд Украины, участвовавших в международных олимпиадах по общеобразовательным предметам, при приеме на обучение предоставляются особые права в соответствии со статьей 71 Федерального закона "Об образовании в Российской Федерации" как победителям и призерам заключительного этапа всероссийской олимпиады школьников, членам сборных команд Российской Федерации, участвовавших в международных олимпиадах по общеобразовательным предметам.</w:t>
      </w:r>
    </w:p>
    <w:p w:rsidR="0073252C" w:rsidRDefault="0073252C" w:rsidP="0073252C">
      <w:pPr>
        <w:pStyle w:val="a7"/>
        <w:shd w:val="clear" w:color="auto" w:fill="FFFFFF"/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DB">
        <w:rPr>
          <w:rFonts w:ascii="Times New Roman" w:hAnsi="Times New Roman" w:cs="Times New Roman"/>
          <w:sz w:val="28"/>
          <w:szCs w:val="28"/>
        </w:rPr>
        <w:t>Право на прием в Институт без вступительных испытаний поступающим указанным в пункте 22 не предоставляется.</w:t>
      </w:r>
    </w:p>
    <w:p w:rsidR="0073252C" w:rsidRPr="0073252C" w:rsidRDefault="0073252C" w:rsidP="0073252C">
      <w:pPr>
        <w:pStyle w:val="a7"/>
        <w:shd w:val="clear" w:color="auto" w:fill="FFFFFF"/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325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Право на прием на обучение в пределах особой квоты имеют дети-инвалиды, </w:t>
      </w:r>
      <w:r w:rsidRPr="0073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инвалиды </w:t>
      </w:r>
      <w:r w:rsidRPr="0073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 w:rsidRPr="0073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Pr="0073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II</w:t>
      </w:r>
      <w:r w:rsidRPr="0073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групп, инвалиды с детства, инвалиды вследствие военной травмы или </w:t>
      </w:r>
      <w:r w:rsidRPr="007325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заболевания, полученных в период прохождения военной службы</w:t>
      </w:r>
      <w:r w:rsidRPr="007325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73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которым согласно заключению федерального учреждения медико-социальной экспертизы не противопоказано обучение в Институте, дети-сироты и дети, оставшиеся без попечения родителей, а также лица из числа </w:t>
      </w:r>
      <w:r w:rsidRPr="00732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детей-сирот и детей, оставшихся без попечения родителей, и ветераны </w:t>
      </w:r>
      <w:r w:rsidRPr="007325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боевых </w:t>
      </w:r>
      <w:r w:rsidRPr="007325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действий из числа лиц, указанных в подпунктах 1-4 пункта 1 статьи 3 Федерального закона </w:t>
      </w:r>
      <w:r w:rsidRPr="0073252C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12.01.1995г. №5-ФЗ «О ветеранах».</w:t>
      </w:r>
    </w:p>
    <w:p w:rsidR="0073252C" w:rsidRPr="0073252C" w:rsidRDefault="0073252C" w:rsidP="0073252C">
      <w:pPr>
        <w:pStyle w:val="a7"/>
        <w:widowControl w:val="0"/>
        <w:shd w:val="clear" w:color="auto" w:fill="FFFFFF"/>
        <w:tabs>
          <w:tab w:val="left" w:pos="568"/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325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Преимущественное право зачисления предоставляется следующим лицам:</w:t>
      </w:r>
    </w:p>
    <w:p w:rsidR="0073252C" w:rsidRPr="004777DB" w:rsidRDefault="0073252C" w:rsidP="0073252C">
      <w:pPr>
        <w:shd w:val="clear" w:color="auto" w:fill="FFFFFF"/>
        <w:tabs>
          <w:tab w:val="left" w:pos="49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DB">
        <w:rPr>
          <w:rFonts w:ascii="Times New Roman" w:hAnsi="Times New Roman" w:cs="Times New Roman"/>
          <w:color w:val="000000"/>
          <w:spacing w:val="-10"/>
          <w:sz w:val="28"/>
          <w:szCs w:val="28"/>
        </w:rPr>
        <w:t>1)</w:t>
      </w:r>
      <w:r w:rsidRPr="004777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7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дети-сироты и дети, оставшиеся без попечения родителей, а также лица из числа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родителей;</w:t>
      </w:r>
    </w:p>
    <w:p w:rsidR="0073252C" w:rsidRPr="004777DB" w:rsidRDefault="0073252C" w:rsidP="0073252C">
      <w:pPr>
        <w:shd w:val="clear" w:color="auto" w:fill="FFFFFF"/>
        <w:tabs>
          <w:tab w:val="left" w:pos="56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DB">
        <w:rPr>
          <w:rFonts w:ascii="Times New Roman" w:hAnsi="Times New Roman" w:cs="Times New Roman"/>
          <w:color w:val="000000"/>
          <w:spacing w:val="-5"/>
          <w:sz w:val="28"/>
          <w:szCs w:val="28"/>
        </w:rPr>
        <w:t>2)</w:t>
      </w:r>
      <w:r w:rsidRPr="004777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дети-инвалиды, инвалиды </w:t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II</w:t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групп</w:t>
      </w:r>
      <w:r w:rsidRPr="004777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3252C" w:rsidRPr="004777DB" w:rsidRDefault="0073252C" w:rsidP="0073252C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 в возрасте до двадцати лет, имеющие только одного родителя-инвалида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3252C" w:rsidRPr="004777DB" w:rsidRDefault="0073252C" w:rsidP="0073252C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граждане, которые подверглись воздействию радиации вследствие катастрофы на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Чернобыльской АЭС и на которых распространяется действие Закона Российской Федерации </w:t>
      </w:r>
      <w:r w:rsidRPr="004777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 15 мая 1991г. №1244-1 «О социальной защите граждан, подвергшихся воздействию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радиации вследствие катастрофы на Чернобыльской АЭС»;</w:t>
      </w:r>
    </w:p>
    <w:p w:rsidR="0073252C" w:rsidRPr="004777DB" w:rsidRDefault="0073252C" w:rsidP="0073252C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дети военнослужащих, погибших при исполнении ими обязанностей военной </w:t>
      </w:r>
      <w:r w:rsidRPr="004777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службы или умерших вследствие увечья (ранения, травмы, контузии) либо заболеваний,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полученных ими при исполнении обязанностей военной службы, в том числе при участии в </w:t>
      </w:r>
      <w:r w:rsidRPr="00477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проведении контртеррористических операций и (или) иных мероприятий по борьбе с </w:t>
      </w:r>
      <w:r w:rsidRPr="004777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терроризмом;</w:t>
      </w:r>
    </w:p>
    <w:p w:rsidR="0073252C" w:rsidRPr="004777DB" w:rsidRDefault="0073252C" w:rsidP="0073252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6) дети умерших (погибших) Героев Советского Союза, Героев Российской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полных кавалеров ордена Славы;</w:t>
      </w:r>
      <w:r w:rsidRPr="00477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252C" w:rsidRPr="004777DB" w:rsidRDefault="0073252C" w:rsidP="0073252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D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сотрудников органов внутренних дел, учреждений и органов уголовно-</w:t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исполнительной системы, федеральной противопожарной службы Государственной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противопожарной службы, органов по контролю за оборотом наркотических средств и </w:t>
      </w:r>
      <w:r w:rsidRPr="004777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психотропных веществ, таможенных органов «Следственного комитета Российской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погибших (умерших) вследствие увечья или иного повреждения здоровья, </w:t>
      </w:r>
      <w:r w:rsidRPr="004777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полученных ими в связи с выполнением служебных обязанностей, либо вследствие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73252C" w:rsidRPr="004777DB" w:rsidRDefault="0073252C" w:rsidP="0073252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DB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прокурорских работников, погибших (умерших) вследствие увечья или иного </w:t>
      </w:r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повреждения здоровья, полученных ими в период прохождения службы в органах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прокуратуры либо после увольнения вследствие причинения вреда здоровью в связи с их служебной деятельностью;</w:t>
      </w:r>
    </w:p>
    <w:p w:rsidR="0073252C" w:rsidRPr="004777DB" w:rsidRDefault="0073252C" w:rsidP="0073252C">
      <w:pPr>
        <w:shd w:val="clear" w:color="auto" w:fill="FFFFFF"/>
        <w:tabs>
          <w:tab w:val="left" w:pos="5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DB">
        <w:rPr>
          <w:rFonts w:ascii="Times New Roman" w:hAnsi="Times New Roman" w:cs="Times New Roman"/>
          <w:color w:val="000000"/>
          <w:spacing w:val="-5"/>
          <w:sz w:val="28"/>
          <w:szCs w:val="28"/>
        </w:rPr>
        <w:t>9)</w:t>
      </w:r>
      <w:r w:rsidRPr="004777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военнослужащие, которые проходят военную службу по контракту, и непрерывная продолжительность военной службы по контракту которых </w:t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составляет не менее трех лет, а </w:t>
      </w:r>
      <w:r w:rsidRPr="00477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также граждане, прошедшие военную службу по призыву и поступающие на обучение по </w:t>
      </w:r>
      <w:r w:rsidRPr="004777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рекомендациям командиров, выдаваемым гражданам в порядке, установленном федеральным органом исполнительной власти, в котором федеральным законом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 военная служба;</w:t>
      </w:r>
    </w:p>
    <w:p w:rsidR="0073252C" w:rsidRPr="004777DB" w:rsidRDefault="0073252C" w:rsidP="0073252C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граждане, проходившие в течение не менее трех лет военную службу по контракту </w:t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Вооруженных Силах Российской Федерации, других войсках, воинских формированиях и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органах на воинских должностях и уволенные с военной службы по основаниям, предусмотренным подпунктами «б» – «г» пункта 1 подпунктом «а» пункта 2 и подпунктами </w:t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«а» – «в» пункта 3 статьи 51 Федерального закона от 28 марта 1998 г № 53-ФЗ «О воинской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и военной службе»;</w:t>
      </w:r>
    </w:p>
    <w:p w:rsidR="0073252C" w:rsidRPr="004777DB" w:rsidRDefault="0073252C" w:rsidP="0073252C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инвалиды войны, участники боевых действий, а также ветераны боевых действий </w:t>
      </w:r>
      <w:r w:rsidRPr="004777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 числа лиц, указанных в подпунктах 1-4 пункта 1 статьи 3 Федерального закона от 12 </w:t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января 1995 г 5-ФЗ «О ветеранах»;</w:t>
      </w:r>
    </w:p>
    <w:p w:rsidR="0073252C" w:rsidRPr="004777DB" w:rsidRDefault="0073252C" w:rsidP="0073252C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граждане, непосредственно принимавшие участие в испытаниях ядерного оружия, </w:t>
      </w:r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боевых радиоактивных веществ в атмосфере, ядерного оружия под землей, в</w:t>
      </w:r>
      <w:r w:rsidRPr="004777DB">
        <w:rPr>
          <w:rFonts w:ascii="Times New Roman" w:eastAsia="Times New Roman" w:hAnsi="Times New Roman" w:cs="Times New Roman"/>
          <w:smallCaps/>
          <w:color w:val="000000"/>
          <w:spacing w:val="4"/>
          <w:sz w:val="28"/>
          <w:szCs w:val="28"/>
        </w:rPr>
        <w:t xml:space="preserve"> </w:t>
      </w:r>
      <w:r w:rsidRPr="00477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учениях с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применением такого оружия и боевых радиоактивных веществ до даты фактического </w:t>
      </w:r>
      <w:r w:rsidRPr="004777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прекращения указанных испытаний и учений, непосредственные участники ликвидации </w:t>
      </w:r>
      <w:r w:rsidRPr="00477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радиационных аварий на ядерных установках надводных и подводных кораблей и других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военных объектах, непосредственные участники проведения и обеспечения работ по сбору и </w:t>
      </w:r>
      <w:r w:rsidRPr="004777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захоронению радиоактивных веществ, а также непосредственные участники ликвидации </w:t>
      </w: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последствий этих аварий (военнослужащие и лица из числа вольнонаемного состава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Вооруженных Сил Российской Федерации, военнослужащие внутренних войск </w:t>
      </w:r>
      <w:r w:rsidRPr="004777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Министерства внутренних дел Российской Федерации, лица, проходившие службу в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73252C" w:rsidRPr="004777DB" w:rsidRDefault="0073252C" w:rsidP="0073252C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777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военнослужащие, в том числе военнослужащие внутренних войск Министерства </w:t>
      </w:r>
      <w:r w:rsidRPr="00477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внутренних дел Российской Федерации, сотрудники органов внутренних дел Российской </w:t>
      </w:r>
      <w:r w:rsidRPr="004777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Федерации, уголовно-исполнительной системы, федеральной противопожарной службы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</w:t>
      </w:r>
      <w:r w:rsidRPr="004777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вооруженного конфликта, и указанные военнослужащие, выполняющие задачи в ходе </w:t>
      </w:r>
      <w:r w:rsidRPr="004777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контртеррористических операций на территории Северо-Кавказского региона.</w:t>
      </w:r>
    </w:p>
    <w:p w:rsidR="0073252C" w:rsidRPr="004777DB" w:rsidRDefault="0073252C" w:rsidP="0073252C">
      <w:pPr>
        <w:widowControl w:val="0"/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777DB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При приеме на обучение в рамках контрольных цифр приема поступающий использует каждое особое право для поступления только в одну организацию высшего образования, только на одну образовательную программу по выбору поступающего:</w:t>
      </w:r>
    </w:p>
    <w:p w:rsidR="0073252C" w:rsidRPr="004777DB" w:rsidRDefault="0073252C" w:rsidP="0073252C">
      <w:pPr>
        <w:widowControl w:val="0"/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777DB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право на приём без вступительных испытаний в соответствии с частью 4 статьи 71 Федерального Закона № 273-ФЗ;</w:t>
      </w:r>
    </w:p>
    <w:p w:rsidR="0073252C" w:rsidRPr="004777DB" w:rsidRDefault="0073252C" w:rsidP="0073252C">
      <w:pPr>
        <w:widowControl w:val="0"/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777D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право на прием без вступительных испытаний по результатам олимпиад школьников. </w:t>
      </w:r>
    </w:p>
    <w:p w:rsidR="00C531AB" w:rsidRPr="00014070" w:rsidRDefault="00C531AB" w:rsidP="00DE464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C531AB" w:rsidRPr="00014070" w:rsidSect="0073252C">
      <w:pgSz w:w="11906" w:h="16838"/>
      <w:pgMar w:top="709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36" w:rsidRDefault="00216536" w:rsidP="00014070">
      <w:pPr>
        <w:spacing w:after="0" w:line="240" w:lineRule="auto"/>
      </w:pPr>
      <w:r>
        <w:separator/>
      </w:r>
    </w:p>
  </w:endnote>
  <w:endnote w:type="continuationSeparator" w:id="0">
    <w:p w:rsidR="00216536" w:rsidRDefault="00216536" w:rsidP="0001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36" w:rsidRDefault="00216536" w:rsidP="00014070">
      <w:pPr>
        <w:spacing w:after="0" w:line="240" w:lineRule="auto"/>
      </w:pPr>
      <w:r>
        <w:separator/>
      </w:r>
    </w:p>
  </w:footnote>
  <w:footnote w:type="continuationSeparator" w:id="0">
    <w:p w:rsidR="00216536" w:rsidRDefault="00216536" w:rsidP="0001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895"/>
    <w:multiLevelType w:val="singleLevel"/>
    <w:tmpl w:val="717ABEB4"/>
    <w:lvl w:ilvl="0">
      <w:start w:val="3"/>
      <w:numFmt w:val="decimal"/>
      <w:lvlText w:val="%1)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EB49ED"/>
    <w:multiLevelType w:val="hybridMultilevel"/>
    <w:tmpl w:val="7C2294E2"/>
    <w:lvl w:ilvl="0" w:tplc="EE026E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5210"/>
    <w:multiLevelType w:val="hybridMultilevel"/>
    <w:tmpl w:val="0CCC6FF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572178"/>
    <w:multiLevelType w:val="hybridMultilevel"/>
    <w:tmpl w:val="15BC13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34339"/>
    <w:multiLevelType w:val="hybridMultilevel"/>
    <w:tmpl w:val="665093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F0694F"/>
    <w:multiLevelType w:val="hybridMultilevel"/>
    <w:tmpl w:val="70700A4E"/>
    <w:lvl w:ilvl="0" w:tplc="4F721C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521C4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75760"/>
    <w:multiLevelType w:val="hybridMultilevel"/>
    <w:tmpl w:val="7C403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4F80"/>
    <w:multiLevelType w:val="singleLevel"/>
    <w:tmpl w:val="3D9E3A8C"/>
    <w:lvl w:ilvl="0">
      <w:start w:val="10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2170489"/>
    <w:multiLevelType w:val="hybridMultilevel"/>
    <w:tmpl w:val="67B4E7CC"/>
    <w:lvl w:ilvl="0" w:tplc="EE026EC6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88248CD"/>
    <w:multiLevelType w:val="singleLevel"/>
    <w:tmpl w:val="6B7CF75E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F74C6B"/>
    <w:multiLevelType w:val="hybridMultilevel"/>
    <w:tmpl w:val="B6A80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619CB"/>
    <w:multiLevelType w:val="singleLevel"/>
    <w:tmpl w:val="4D7E5FEA"/>
    <w:lvl w:ilvl="0">
      <w:start w:val="19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305D0E"/>
    <w:multiLevelType w:val="hybridMultilevel"/>
    <w:tmpl w:val="3A74E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70"/>
    <w:rsid w:val="00014070"/>
    <w:rsid w:val="00194EB9"/>
    <w:rsid w:val="00216536"/>
    <w:rsid w:val="002472F4"/>
    <w:rsid w:val="00261BE2"/>
    <w:rsid w:val="003B2409"/>
    <w:rsid w:val="00420902"/>
    <w:rsid w:val="004C0F37"/>
    <w:rsid w:val="0073252C"/>
    <w:rsid w:val="007E7EA8"/>
    <w:rsid w:val="008B2D41"/>
    <w:rsid w:val="008F5B65"/>
    <w:rsid w:val="009B1F29"/>
    <w:rsid w:val="00C531AB"/>
    <w:rsid w:val="00CF4435"/>
    <w:rsid w:val="00DE4648"/>
    <w:rsid w:val="00E6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9C3C-3461-443D-BFE9-1017D3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070"/>
  </w:style>
  <w:style w:type="paragraph" w:styleId="a5">
    <w:name w:val="footer"/>
    <w:basedOn w:val="a"/>
    <w:link w:val="a6"/>
    <w:uiPriority w:val="99"/>
    <w:semiHidden/>
    <w:unhideWhenUsed/>
    <w:rsid w:val="0001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070"/>
  </w:style>
  <w:style w:type="paragraph" w:styleId="a7">
    <w:name w:val="List Paragraph"/>
    <w:basedOn w:val="a"/>
    <w:uiPriority w:val="34"/>
    <w:qFormat/>
    <w:rsid w:val="0026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8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108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CLASS-0</dc:creator>
  <cp:lastModifiedBy>mdec-2</cp:lastModifiedBy>
  <cp:revision>11</cp:revision>
  <cp:lastPrinted>2018-10-01T11:23:00Z</cp:lastPrinted>
  <dcterms:created xsi:type="dcterms:W3CDTF">2017-09-27T09:02:00Z</dcterms:created>
  <dcterms:modified xsi:type="dcterms:W3CDTF">2022-04-08T01:00:00Z</dcterms:modified>
</cp:coreProperties>
</file>