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62818" w:rsidTr="00762818">
        <w:tc>
          <w:tcPr>
            <w:tcW w:w="3115" w:type="dxa"/>
          </w:tcPr>
          <w:p w:rsidR="00762818" w:rsidRDefault="00762818">
            <w:r>
              <w:t xml:space="preserve">Фамилия </w:t>
            </w:r>
          </w:p>
        </w:tc>
        <w:tc>
          <w:tcPr>
            <w:tcW w:w="3115" w:type="dxa"/>
          </w:tcPr>
          <w:p w:rsidR="00762818" w:rsidRDefault="00762818"/>
        </w:tc>
        <w:tc>
          <w:tcPr>
            <w:tcW w:w="3115" w:type="dxa"/>
          </w:tcPr>
          <w:p w:rsidR="00762818" w:rsidRPr="00094F48" w:rsidRDefault="005C0AD1">
            <w:proofErr w:type="spellStart"/>
            <w:r>
              <w:t>Кильчанская</w:t>
            </w:r>
            <w:proofErr w:type="spellEnd"/>
          </w:p>
        </w:tc>
      </w:tr>
      <w:tr w:rsidR="00762818" w:rsidTr="00762818">
        <w:tc>
          <w:tcPr>
            <w:tcW w:w="3115" w:type="dxa"/>
          </w:tcPr>
          <w:p w:rsidR="00762818" w:rsidRDefault="00762818">
            <w:r>
              <w:t xml:space="preserve">Имя </w:t>
            </w:r>
          </w:p>
        </w:tc>
        <w:tc>
          <w:tcPr>
            <w:tcW w:w="3115" w:type="dxa"/>
          </w:tcPr>
          <w:p w:rsidR="00762818" w:rsidRDefault="00762818"/>
        </w:tc>
        <w:tc>
          <w:tcPr>
            <w:tcW w:w="3115" w:type="dxa"/>
          </w:tcPr>
          <w:p w:rsidR="00762818" w:rsidRDefault="005C0AD1">
            <w:r>
              <w:t xml:space="preserve">Софья </w:t>
            </w:r>
          </w:p>
        </w:tc>
      </w:tr>
      <w:tr w:rsidR="00762818" w:rsidTr="00762818">
        <w:tc>
          <w:tcPr>
            <w:tcW w:w="3115" w:type="dxa"/>
          </w:tcPr>
          <w:p w:rsidR="00762818" w:rsidRDefault="00762818">
            <w:r>
              <w:t xml:space="preserve">Отчество </w:t>
            </w:r>
          </w:p>
        </w:tc>
        <w:tc>
          <w:tcPr>
            <w:tcW w:w="3115" w:type="dxa"/>
          </w:tcPr>
          <w:p w:rsidR="00762818" w:rsidRDefault="00762818"/>
        </w:tc>
        <w:tc>
          <w:tcPr>
            <w:tcW w:w="3115" w:type="dxa"/>
          </w:tcPr>
          <w:p w:rsidR="00762818" w:rsidRDefault="005C0AD1">
            <w:r>
              <w:t>Романовна</w:t>
            </w:r>
            <w:r w:rsidR="001F5CFE">
              <w:t xml:space="preserve"> </w:t>
            </w:r>
            <w:r w:rsidR="0070665C">
              <w:t xml:space="preserve"> </w:t>
            </w:r>
          </w:p>
        </w:tc>
      </w:tr>
      <w:tr w:rsidR="00762818" w:rsidTr="00762818">
        <w:tc>
          <w:tcPr>
            <w:tcW w:w="3115" w:type="dxa"/>
          </w:tcPr>
          <w:p w:rsidR="00762818" w:rsidRDefault="00762818">
            <w:r>
              <w:t>Дата рождения</w:t>
            </w:r>
          </w:p>
        </w:tc>
        <w:tc>
          <w:tcPr>
            <w:tcW w:w="3115" w:type="dxa"/>
          </w:tcPr>
          <w:p w:rsidR="00762818" w:rsidRDefault="00762818"/>
        </w:tc>
        <w:tc>
          <w:tcPr>
            <w:tcW w:w="3115" w:type="dxa"/>
          </w:tcPr>
          <w:p w:rsidR="00762818" w:rsidRDefault="005C0AD1" w:rsidP="005C0AD1">
            <w:r>
              <w:t>12</w:t>
            </w:r>
            <w:r w:rsidR="001F5CFE">
              <w:t>.0</w:t>
            </w:r>
            <w:r>
              <w:t>6.1997</w:t>
            </w:r>
          </w:p>
        </w:tc>
      </w:tr>
      <w:tr w:rsidR="00762818" w:rsidTr="00762818">
        <w:tc>
          <w:tcPr>
            <w:tcW w:w="3115" w:type="dxa"/>
          </w:tcPr>
          <w:p w:rsidR="00762818" w:rsidRDefault="00762818">
            <w:r>
              <w:t>СНИЛС</w:t>
            </w:r>
          </w:p>
        </w:tc>
        <w:tc>
          <w:tcPr>
            <w:tcW w:w="3115" w:type="dxa"/>
          </w:tcPr>
          <w:p w:rsidR="00762818" w:rsidRDefault="00762818"/>
        </w:tc>
        <w:tc>
          <w:tcPr>
            <w:tcW w:w="3115" w:type="dxa"/>
          </w:tcPr>
          <w:p w:rsidR="00762818" w:rsidRDefault="005C0AD1">
            <w:r>
              <w:t>190-372-101-45</w:t>
            </w:r>
          </w:p>
        </w:tc>
      </w:tr>
      <w:tr w:rsidR="00762818" w:rsidTr="00762818">
        <w:tc>
          <w:tcPr>
            <w:tcW w:w="3115" w:type="dxa"/>
            <w:vMerge w:val="restart"/>
          </w:tcPr>
          <w:p w:rsidR="00762818" w:rsidRDefault="00762818">
            <w:r>
              <w:t>Реквизиты документа удостоверяющего личность ребенка</w:t>
            </w:r>
          </w:p>
        </w:tc>
        <w:tc>
          <w:tcPr>
            <w:tcW w:w="3115" w:type="dxa"/>
          </w:tcPr>
          <w:p w:rsidR="00762818" w:rsidRDefault="00762818">
            <w:r>
              <w:t>Тип документа, удостоверяющего личность ребенка</w:t>
            </w:r>
          </w:p>
        </w:tc>
        <w:tc>
          <w:tcPr>
            <w:tcW w:w="3115" w:type="dxa"/>
          </w:tcPr>
          <w:p w:rsidR="00762818" w:rsidRDefault="0070665C">
            <w:r>
              <w:t xml:space="preserve">Паспорт </w:t>
            </w:r>
            <w:r w:rsidR="006017C7">
              <w:t>РФ</w:t>
            </w:r>
          </w:p>
        </w:tc>
      </w:tr>
      <w:tr w:rsidR="00762818" w:rsidTr="00762818">
        <w:tc>
          <w:tcPr>
            <w:tcW w:w="3115" w:type="dxa"/>
            <w:vMerge/>
          </w:tcPr>
          <w:p w:rsidR="00762818" w:rsidRDefault="00762818"/>
        </w:tc>
        <w:tc>
          <w:tcPr>
            <w:tcW w:w="3115" w:type="dxa"/>
          </w:tcPr>
          <w:p w:rsidR="00762818" w:rsidRDefault="00762818">
            <w:r>
              <w:t>Серия документа, удостоверяющего личность ребенка</w:t>
            </w:r>
          </w:p>
        </w:tc>
        <w:tc>
          <w:tcPr>
            <w:tcW w:w="3115" w:type="dxa"/>
          </w:tcPr>
          <w:p w:rsidR="00762818" w:rsidRDefault="005C0AD1" w:rsidP="005C0AD1">
            <w:r>
              <w:t>10 11</w:t>
            </w:r>
          </w:p>
        </w:tc>
      </w:tr>
      <w:tr w:rsidR="00762818" w:rsidTr="00762818">
        <w:tc>
          <w:tcPr>
            <w:tcW w:w="3115" w:type="dxa"/>
            <w:vMerge/>
          </w:tcPr>
          <w:p w:rsidR="00762818" w:rsidRDefault="00762818"/>
        </w:tc>
        <w:tc>
          <w:tcPr>
            <w:tcW w:w="3115" w:type="dxa"/>
          </w:tcPr>
          <w:p w:rsidR="00762818" w:rsidRDefault="006017C7">
            <w:r>
              <w:t>Номер документа</w:t>
            </w:r>
            <w:r w:rsidR="00762818">
              <w:t>, удостоверяющего личность ребенка</w:t>
            </w:r>
          </w:p>
        </w:tc>
        <w:tc>
          <w:tcPr>
            <w:tcW w:w="3115" w:type="dxa"/>
          </w:tcPr>
          <w:p w:rsidR="00762818" w:rsidRDefault="005C0AD1" w:rsidP="00094F48">
            <w:r>
              <w:t>268237</w:t>
            </w:r>
          </w:p>
        </w:tc>
      </w:tr>
      <w:tr w:rsidR="00762818" w:rsidTr="00762818">
        <w:tc>
          <w:tcPr>
            <w:tcW w:w="3115" w:type="dxa"/>
            <w:vMerge/>
          </w:tcPr>
          <w:p w:rsidR="00762818" w:rsidRDefault="00762818"/>
        </w:tc>
        <w:tc>
          <w:tcPr>
            <w:tcW w:w="3115" w:type="dxa"/>
          </w:tcPr>
          <w:p w:rsidR="00762818" w:rsidRDefault="00762818">
            <w:r>
              <w:t>Дата выдачи   документа, удостоверяющего личность ребенка</w:t>
            </w:r>
          </w:p>
        </w:tc>
        <w:tc>
          <w:tcPr>
            <w:tcW w:w="3115" w:type="dxa"/>
          </w:tcPr>
          <w:p w:rsidR="00762818" w:rsidRDefault="005C0AD1" w:rsidP="005C0AD1">
            <w:r>
              <w:t>21</w:t>
            </w:r>
            <w:r w:rsidR="0070665C">
              <w:t>.</w:t>
            </w:r>
            <w:r w:rsidR="00094F48">
              <w:t>0</w:t>
            </w:r>
            <w:r>
              <w:t>6</w:t>
            </w:r>
            <w:r w:rsidR="0070665C">
              <w:t>.201</w:t>
            </w:r>
            <w:r>
              <w:t>1</w:t>
            </w:r>
          </w:p>
        </w:tc>
      </w:tr>
      <w:tr w:rsidR="00762818" w:rsidTr="00762818">
        <w:tc>
          <w:tcPr>
            <w:tcW w:w="3115" w:type="dxa"/>
            <w:vMerge/>
          </w:tcPr>
          <w:p w:rsidR="00762818" w:rsidRDefault="00762818"/>
        </w:tc>
        <w:tc>
          <w:tcPr>
            <w:tcW w:w="3115" w:type="dxa"/>
          </w:tcPr>
          <w:p w:rsidR="00762818" w:rsidRDefault="00762818">
            <w:r>
              <w:t>Орган  выдачи   документа, удостоверяющего личность ребенка</w:t>
            </w:r>
          </w:p>
        </w:tc>
        <w:tc>
          <w:tcPr>
            <w:tcW w:w="3115" w:type="dxa"/>
          </w:tcPr>
          <w:p w:rsidR="00762818" w:rsidRDefault="005C0AD1" w:rsidP="005C0AD1">
            <w:r>
              <w:t xml:space="preserve">МР </w:t>
            </w:r>
            <w:r w:rsidR="006017C7">
              <w:t>У</w:t>
            </w:r>
            <w:r w:rsidR="0070665C">
              <w:t xml:space="preserve">ФМС России по </w:t>
            </w:r>
            <w:r>
              <w:t xml:space="preserve">Амурской области </w:t>
            </w:r>
            <w:r w:rsidR="0070665C">
              <w:t xml:space="preserve">в г. </w:t>
            </w:r>
            <w:r>
              <w:t>Благовещенске</w:t>
            </w:r>
          </w:p>
        </w:tc>
      </w:tr>
      <w:tr w:rsidR="00D7311A" w:rsidTr="00762818">
        <w:tc>
          <w:tcPr>
            <w:tcW w:w="3115" w:type="dxa"/>
            <w:vMerge w:val="restart"/>
          </w:tcPr>
          <w:p w:rsidR="00D7311A" w:rsidRDefault="00D7311A">
            <w:r>
              <w:t>Наименование организаций, осуществляющих образовательную деятельность, в которых обучается ребенок</w:t>
            </w:r>
          </w:p>
        </w:tc>
        <w:tc>
          <w:tcPr>
            <w:tcW w:w="3115" w:type="dxa"/>
          </w:tcPr>
          <w:p w:rsidR="00D7311A" w:rsidRDefault="00D7311A">
            <w:r>
              <w:t xml:space="preserve">Страна </w:t>
            </w:r>
          </w:p>
        </w:tc>
        <w:tc>
          <w:tcPr>
            <w:tcW w:w="3115" w:type="dxa"/>
          </w:tcPr>
          <w:p w:rsidR="00D7311A" w:rsidRDefault="0070665C">
            <w:r>
              <w:t xml:space="preserve">Россия </w:t>
            </w:r>
          </w:p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>
            <w:r>
              <w:t>Субъект РФ</w:t>
            </w:r>
          </w:p>
        </w:tc>
        <w:tc>
          <w:tcPr>
            <w:tcW w:w="3115" w:type="dxa"/>
          </w:tcPr>
          <w:p w:rsidR="00D7311A" w:rsidRDefault="005C0AD1">
            <w:r>
              <w:t>Амурская область,                          г. Благовещенск</w:t>
            </w:r>
          </w:p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 w:rsidP="00895B88">
            <w:r>
              <w:t>Наименование образовательной орг</w:t>
            </w:r>
            <w:r w:rsidR="00895B88">
              <w:t>а</w:t>
            </w:r>
            <w:r>
              <w:t>низации, которую посещает ребенок</w:t>
            </w:r>
          </w:p>
        </w:tc>
        <w:tc>
          <w:tcPr>
            <w:tcW w:w="3115" w:type="dxa"/>
          </w:tcPr>
          <w:p w:rsidR="0070665C" w:rsidRPr="0070665C" w:rsidRDefault="005C0AD1" w:rsidP="0070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665C" w:rsidRPr="0070665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</w:t>
            </w:r>
            <w:r w:rsidRPr="0070665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70665C" w:rsidRPr="007066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70665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70665C" w:rsidRPr="0070665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  <w:p w:rsidR="0070665C" w:rsidRPr="0070665C" w:rsidRDefault="0070665C" w:rsidP="0070665C">
            <w:pPr>
              <w:jc w:val="center"/>
              <w:outlineLvl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0665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«</w:t>
            </w:r>
            <w:r w:rsidR="005C0AD1">
              <w:rPr>
                <w:rFonts w:ascii="Times New Roman" w:hAnsi="Times New Roman" w:cs="Times New Roman"/>
                <w:smallCaps/>
                <w:sz w:val="24"/>
                <w:szCs w:val="24"/>
              </w:rPr>
              <w:t>Амурский колледж искусств и культуры</w:t>
            </w:r>
            <w:r w:rsidRPr="0070665C">
              <w:rPr>
                <w:rFonts w:ascii="Times New Roman" w:hAnsi="Times New Roman" w:cs="Times New Roman"/>
                <w:smallCaps/>
                <w:sz w:val="24"/>
                <w:szCs w:val="24"/>
              </w:rPr>
              <w:t>»</w:t>
            </w:r>
          </w:p>
          <w:p w:rsidR="00D7311A" w:rsidRDefault="00D7311A"/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>
            <w:r>
              <w:t>Подразделение образовательной организации</w:t>
            </w:r>
          </w:p>
        </w:tc>
        <w:tc>
          <w:tcPr>
            <w:tcW w:w="3115" w:type="dxa"/>
          </w:tcPr>
          <w:p w:rsidR="00D7311A" w:rsidRDefault="00D7311A"/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>
            <w:r>
              <w:t>Адрес образовательной организации</w:t>
            </w:r>
          </w:p>
        </w:tc>
        <w:tc>
          <w:tcPr>
            <w:tcW w:w="3115" w:type="dxa"/>
          </w:tcPr>
          <w:p w:rsidR="00D7311A" w:rsidRDefault="00895B88" w:rsidP="00895B88">
            <w:r>
              <w:t>675011, Амурская область,               г. Благовещенск,                              ул. Горького, 157</w:t>
            </w:r>
          </w:p>
        </w:tc>
      </w:tr>
      <w:tr w:rsidR="00762818" w:rsidTr="00762818">
        <w:tc>
          <w:tcPr>
            <w:tcW w:w="3115" w:type="dxa"/>
          </w:tcPr>
          <w:p w:rsidR="00762818" w:rsidRDefault="00D7311A">
            <w:r>
              <w:t>Иные сведения об обучении ребенка</w:t>
            </w:r>
          </w:p>
        </w:tc>
        <w:tc>
          <w:tcPr>
            <w:tcW w:w="3115" w:type="dxa"/>
          </w:tcPr>
          <w:p w:rsidR="00762818" w:rsidRDefault="00762818"/>
        </w:tc>
        <w:tc>
          <w:tcPr>
            <w:tcW w:w="3115" w:type="dxa"/>
          </w:tcPr>
          <w:p w:rsidR="00762818" w:rsidRDefault="00762818"/>
        </w:tc>
      </w:tr>
      <w:tr w:rsidR="00D7311A" w:rsidTr="00762818">
        <w:tc>
          <w:tcPr>
            <w:tcW w:w="3115" w:type="dxa"/>
            <w:vMerge w:val="restart"/>
          </w:tcPr>
          <w:p w:rsidR="00D7311A" w:rsidRDefault="00D7311A">
            <w:r>
              <w:t>Наименование образовательных программ, по которым обучается ребенок</w:t>
            </w:r>
          </w:p>
        </w:tc>
        <w:tc>
          <w:tcPr>
            <w:tcW w:w="3115" w:type="dxa"/>
          </w:tcPr>
          <w:p w:rsidR="00D7311A" w:rsidRDefault="00D7311A">
            <w:r>
              <w:t>Вид программы</w:t>
            </w:r>
          </w:p>
        </w:tc>
        <w:tc>
          <w:tcPr>
            <w:tcW w:w="3115" w:type="dxa"/>
          </w:tcPr>
          <w:p w:rsidR="00D7311A" w:rsidRDefault="00A60D11">
            <w:r>
              <w:t xml:space="preserve">Среднее профессиональное образование </w:t>
            </w:r>
          </w:p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>
            <w:r>
              <w:t>Тип программы</w:t>
            </w:r>
          </w:p>
        </w:tc>
        <w:tc>
          <w:tcPr>
            <w:tcW w:w="3115" w:type="dxa"/>
          </w:tcPr>
          <w:p w:rsidR="00D7311A" w:rsidRPr="00094F48" w:rsidRDefault="00A60D11" w:rsidP="000A7449">
            <w:pPr>
              <w:jc w:val="center"/>
              <w:rPr>
                <w:sz w:val="24"/>
                <w:szCs w:val="24"/>
              </w:rPr>
            </w:pPr>
            <w:r w:rsidRPr="00A60D11">
              <w:rPr>
                <w:rFonts w:ascii="Times New Roman" w:hAnsi="Times New Roman"/>
                <w:sz w:val="24"/>
                <w:szCs w:val="24"/>
              </w:rPr>
              <w:t>Программа подготовки специалистов среднего звена по специальности</w:t>
            </w:r>
            <w:r w:rsidR="00094F48" w:rsidRPr="00094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F48">
              <w:rPr>
                <w:rFonts w:ascii="Times New Roman" w:hAnsi="Times New Roman"/>
                <w:sz w:val="24"/>
                <w:szCs w:val="24"/>
              </w:rPr>
              <w:t>на базе ФГОС, утвержденного</w:t>
            </w:r>
            <w:r w:rsidR="000A7449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</w:t>
            </w:r>
            <w:r w:rsidR="00094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44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94F48">
              <w:rPr>
                <w:rFonts w:ascii="Times New Roman" w:hAnsi="Times New Roman"/>
                <w:sz w:val="24"/>
                <w:szCs w:val="24"/>
              </w:rPr>
              <w:t xml:space="preserve"> 27 октября 2014г, №</w:t>
            </w:r>
            <w:r w:rsidR="000A7449">
              <w:rPr>
                <w:rFonts w:ascii="Times New Roman" w:hAnsi="Times New Roman"/>
                <w:sz w:val="24"/>
                <w:szCs w:val="24"/>
              </w:rPr>
              <w:t xml:space="preserve"> 1387</w:t>
            </w:r>
          </w:p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 w:rsidP="00D7311A">
            <w:r>
              <w:t>Код основной профессиональной образовательной программы</w:t>
            </w:r>
          </w:p>
        </w:tc>
        <w:tc>
          <w:tcPr>
            <w:tcW w:w="3115" w:type="dxa"/>
          </w:tcPr>
          <w:p w:rsidR="00D7311A" w:rsidRDefault="00A60D11">
            <w:r>
              <w:t>53.02.07</w:t>
            </w:r>
          </w:p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>
            <w:r>
              <w:t xml:space="preserve">Наименование </w:t>
            </w:r>
          </w:p>
        </w:tc>
        <w:tc>
          <w:tcPr>
            <w:tcW w:w="3115" w:type="dxa"/>
          </w:tcPr>
          <w:p w:rsidR="00D7311A" w:rsidRDefault="00A60D11">
            <w:r>
              <w:t>Теория музыки</w:t>
            </w:r>
          </w:p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>
            <w:r>
              <w:t xml:space="preserve">Курс </w:t>
            </w:r>
          </w:p>
        </w:tc>
        <w:tc>
          <w:tcPr>
            <w:tcW w:w="3115" w:type="dxa"/>
          </w:tcPr>
          <w:p w:rsidR="00D7311A" w:rsidRDefault="005C0AD1">
            <w:r>
              <w:t>4</w:t>
            </w:r>
            <w:r w:rsidR="00A60D11">
              <w:t xml:space="preserve"> курс</w:t>
            </w:r>
          </w:p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>
            <w:r>
              <w:t xml:space="preserve">Индивидуальный учебный </w:t>
            </w:r>
            <w:r>
              <w:lastRenderedPageBreak/>
              <w:t>план</w:t>
            </w:r>
          </w:p>
        </w:tc>
        <w:tc>
          <w:tcPr>
            <w:tcW w:w="3115" w:type="dxa"/>
          </w:tcPr>
          <w:p w:rsidR="00D7311A" w:rsidRDefault="00A60D11">
            <w:r>
              <w:lastRenderedPageBreak/>
              <w:t xml:space="preserve">Нет </w:t>
            </w:r>
          </w:p>
        </w:tc>
      </w:tr>
      <w:tr w:rsidR="00D7311A" w:rsidTr="00762818">
        <w:tc>
          <w:tcPr>
            <w:tcW w:w="3115" w:type="dxa"/>
            <w:vMerge w:val="restart"/>
          </w:tcPr>
          <w:p w:rsidR="00D7311A" w:rsidRDefault="00A60D11">
            <w:r>
              <w:lastRenderedPageBreak/>
              <w:t xml:space="preserve"> </w:t>
            </w:r>
          </w:p>
        </w:tc>
        <w:tc>
          <w:tcPr>
            <w:tcW w:w="3115" w:type="dxa"/>
          </w:tcPr>
          <w:p w:rsidR="00D7311A" w:rsidRDefault="00D7311A">
            <w:r>
              <w:t xml:space="preserve">Достижение </w:t>
            </w:r>
          </w:p>
        </w:tc>
        <w:tc>
          <w:tcPr>
            <w:tcW w:w="3115" w:type="dxa"/>
          </w:tcPr>
          <w:p w:rsidR="00D7311A" w:rsidRPr="00A60D11" w:rsidRDefault="0019733D">
            <w:r>
              <w:t>Заполняем после подведения итогов!!!</w:t>
            </w:r>
          </w:p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>
            <w:r>
              <w:t xml:space="preserve">Комментарий </w:t>
            </w:r>
          </w:p>
        </w:tc>
        <w:tc>
          <w:tcPr>
            <w:tcW w:w="3115" w:type="dxa"/>
          </w:tcPr>
          <w:p w:rsidR="00A60D11" w:rsidRPr="00A60D11" w:rsidRDefault="0019733D" w:rsidP="005C0AD1">
            <w:r>
              <w:t>Заполняем после подведения итогов!!!</w:t>
            </w:r>
          </w:p>
        </w:tc>
      </w:tr>
      <w:tr w:rsidR="00D7311A" w:rsidTr="00762818">
        <w:tc>
          <w:tcPr>
            <w:tcW w:w="3115" w:type="dxa"/>
            <w:vMerge/>
          </w:tcPr>
          <w:p w:rsidR="00D7311A" w:rsidRDefault="00D7311A"/>
        </w:tc>
        <w:tc>
          <w:tcPr>
            <w:tcW w:w="3115" w:type="dxa"/>
          </w:tcPr>
          <w:p w:rsidR="00D7311A" w:rsidRDefault="00D7311A">
            <w:r>
              <w:t>Результат или баллы</w:t>
            </w:r>
          </w:p>
        </w:tc>
        <w:tc>
          <w:tcPr>
            <w:tcW w:w="3115" w:type="dxa"/>
          </w:tcPr>
          <w:p w:rsidR="00D7311A" w:rsidRDefault="0019733D">
            <w:r>
              <w:t>Заполняем после подведения итогов!!!</w:t>
            </w:r>
          </w:p>
        </w:tc>
      </w:tr>
      <w:tr w:rsidR="00A60D11" w:rsidTr="00762818">
        <w:tc>
          <w:tcPr>
            <w:tcW w:w="3115" w:type="dxa"/>
            <w:vMerge w:val="restart"/>
          </w:tcPr>
          <w:p w:rsidR="00A60D11" w:rsidRDefault="00A60D11">
            <w:r>
              <w:t xml:space="preserve">Контактные данные </w:t>
            </w:r>
          </w:p>
        </w:tc>
        <w:tc>
          <w:tcPr>
            <w:tcW w:w="3115" w:type="dxa"/>
          </w:tcPr>
          <w:p w:rsidR="00A60D11" w:rsidRDefault="00A60D11">
            <w:r>
              <w:t xml:space="preserve">Телефон участника </w:t>
            </w:r>
          </w:p>
        </w:tc>
        <w:tc>
          <w:tcPr>
            <w:tcW w:w="3115" w:type="dxa"/>
          </w:tcPr>
          <w:p w:rsidR="00A60D11" w:rsidRPr="005C0AD1" w:rsidRDefault="005C0AD1" w:rsidP="005C0AD1">
            <w:pPr>
              <w:rPr>
                <w:lang w:val="en-US"/>
              </w:rPr>
            </w:pPr>
            <w:r>
              <w:rPr>
                <w:lang w:val="en-US"/>
              </w:rPr>
              <w:t>8-924-670-52-08</w:t>
            </w:r>
            <w:bookmarkStart w:id="0" w:name="_GoBack"/>
            <w:bookmarkEnd w:id="0"/>
          </w:p>
        </w:tc>
      </w:tr>
      <w:tr w:rsidR="005C0AD1" w:rsidTr="00762818">
        <w:tc>
          <w:tcPr>
            <w:tcW w:w="3115" w:type="dxa"/>
            <w:vMerge/>
          </w:tcPr>
          <w:p w:rsidR="005C0AD1" w:rsidRDefault="005C0AD1"/>
        </w:tc>
        <w:tc>
          <w:tcPr>
            <w:tcW w:w="3115" w:type="dxa"/>
          </w:tcPr>
          <w:p w:rsidR="005C0AD1" w:rsidRPr="00D7311A" w:rsidRDefault="005C0AD1">
            <w:r>
              <w:rPr>
                <w:lang w:val="en-US"/>
              </w:rPr>
              <w:t>E-mail</w:t>
            </w:r>
            <w:r>
              <w:t xml:space="preserve"> участника</w:t>
            </w:r>
          </w:p>
        </w:tc>
        <w:tc>
          <w:tcPr>
            <w:tcW w:w="3115" w:type="dxa"/>
          </w:tcPr>
          <w:p w:rsidR="005C0AD1" w:rsidRPr="00612B6B" w:rsidRDefault="005C0AD1" w:rsidP="003E3398">
            <w:pPr>
              <w:rPr>
                <w:lang w:val="en-US"/>
              </w:rPr>
            </w:pPr>
            <w:r>
              <w:rPr>
                <w:lang w:val="en-US"/>
              </w:rPr>
              <w:t>seda06@mail.ru</w:t>
            </w:r>
          </w:p>
        </w:tc>
      </w:tr>
      <w:tr w:rsidR="005C0AD1" w:rsidTr="00762818">
        <w:tc>
          <w:tcPr>
            <w:tcW w:w="3115" w:type="dxa"/>
            <w:vMerge/>
          </w:tcPr>
          <w:p w:rsidR="005C0AD1" w:rsidRDefault="005C0AD1"/>
        </w:tc>
        <w:tc>
          <w:tcPr>
            <w:tcW w:w="3115" w:type="dxa"/>
          </w:tcPr>
          <w:p w:rsidR="005C0AD1" w:rsidRDefault="005C0AD1">
            <w:r>
              <w:t xml:space="preserve">Телефон родителя </w:t>
            </w:r>
          </w:p>
        </w:tc>
        <w:tc>
          <w:tcPr>
            <w:tcW w:w="3115" w:type="dxa"/>
          </w:tcPr>
          <w:p w:rsidR="005C0AD1" w:rsidRPr="005C0AD1" w:rsidRDefault="005C0AD1" w:rsidP="003E3398">
            <w:r w:rsidRPr="00094F48">
              <w:t>8-</w:t>
            </w:r>
            <w:r>
              <w:t>92</w:t>
            </w:r>
            <w:r>
              <w:rPr>
                <w:lang w:val="en-US"/>
              </w:rPr>
              <w:t>4-</w:t>
            </w:r>
            <w:r>
              <w:t>672</w:t>
            </w:r>
            <w:r>
              <w:rPr>
                <w:lang w:val="en-US"/>
              </w:rPr>
              <w:t>-</w:t>
            </w:r>
            <w:r>
              <w:t>36</w:t>
            </w:r>
            <w:r>
              <w:rPr>
                <w:lang w:val="en-US"/>
              </w:rPr>
              <w:t>-</w:t>
            </w:r>
            <w:r>
              <w:t>90</w:t>
            </w:r>
          </w:p>
        </w:tc>
      </w:tr>
      <w:tr w:rsidR="005C0AD1" w:rsidTr="00762818">
        <w:tc>
          <w:tcPr>
            <w:tcW w:w="3115" w:type="dxa"/>
            <w:vMerge/>
          </w:tcPr>
          <w:p w:rsidR="005C0AD1" w:rsidRDefault="005C0AD1"/>
        </w:tc>
        <w:tc>
          <w:tcPr>
            <w:tcW w:w="3115" w:type="dxa"/>
          </w:tcPr>
          <w:p w:rsidR="005C0AD1" w:rsidRDefault="005C0AD1" w:rsidP="00D7311A">
            <w:r>
              <w:rPr>
                <w:lang w:val="en-US"/>
              </w:rPr>
              <w:t>E-mail</w:t>
            </w:r>
            <w:r>
              <w:t xml:space="preserve"> родителя </w:t>
            </w:r>
          </w:p>
        </w:tc>
        <w:tc>
          <w:tcPr>
            <w:tcW w:w="3115" w:type="dxa"/>
          </w:tcPr>
          <w:p w:rsidR="005C0AD1" w:rsidRPr="00612B6B" w:rsidRDefault="005C0AD1">
            <w:pPr>
              <w:rPr>
                <w:lang w:val="en-US"/>
              </w:rPr>
            </w:pPr>
            <w:r>
              <w:rPr>
                <w:lang w:val="en-US"/>
              </w:rPr>
              <w:t>seda06@mail.ru</w:t>
            </w:r>
          </w:p>
        </w:tc>
      </w:tr>
      <w:tr w:rsidR="005C0AD1" w:rsidTr="00762818">
        <w:tc>
          <w:tcPr>
            <w:tcW w:w="3115" w:type="dxa"/>
          </w:tcPr>
          <w:p w:rsidR="005C0AD1" w:rsidRDefault="005C0AD1"/>
        </w:tc>
        <w:tc>
          <w:tcPr>
            <w:tcW w:w="3115" w:type="dxa"/>
          </w:tcPr>
          <w:p w:rsidR="005C0AD1" w:rsidRDefault="005C0AD1"/>
        </w:tc>
        <w:tc>
          <w:tcPr>
            <w:tcW w:w="3115" w:type="dxa"/>
          </w:tcPr>
          <w:p w:rsidR="005C0AD1" w:rsidRDefault="005C0AD1"/>
        </w:tc>
      </w:tr>
      <w:tr w:rsidR="005C0AD1" w:rsidTr="00762818">
        <w:tc>
          <w:tcPr>
            <w:tcW w:w="3115" w:type="dxa"/>
          </w:tcPr>
          <w:p w:rsidR="005C0AD1" w:rsidRDefault="005C0AD1"/>
        </w:tc>
        <w:tc>
          <w:tcPr>
            <w:tcW w:w="3115" w:type="dxa"/>
          </w:tcPr>
          <w:p w:rsidR="005C0AD1" w:rsidRDefault="005C0AD1"/>
        </w:tc>
        <w:tc>
          <w:tcPr>
            <w:tcW w:w="3115" w:type="dxa"/>
          </w:tcPr>
          <w:p w:rsidR="005C0AD1" w:rsidRDefault="005C0AD1"/>
        </w:tc>
      </w:tr>
      <w:tr w:rsidR="005C0AD1" w:rsidTr="00762818">
        <w:tc>
          <w:tcPr>
            <w:tcW w:w="3115" w:type="dxa"/>
          </w:tcPr>
          <w:p w:rsidR="005C0AD1" w:rsidRDefault="005C0AD1"/>
        </w:tc>
        <w:tc>
          <w:tcPr>
            <w:tcW w:w="3115" w:type="dxa"/>
          </w:tcPr>
          <w:p w:rsidR="005C0AD1" w:rsidRDefault="005C0AD1"/>
        </w:tc>
        <w:tc>
          <w:tcPr>
            <w:tcW w:w="3115" w:type="dxa"/>
          </w:tcPr>
          <w:p w:rsidR="005C0AD1" w:rsidRDefault="005C0AD1"/>
        </w:tc>
      </w:tr>
    </w:tbl>
    <w:p w:rsidR="006A7F1B" w:rsidRDefault="006A7F1B"/>
    <w:sectPr w:rsidR="006A7F1B" w:rsidSect="008D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C7"/>
    <w:rsid w:val="00094F48"/>
    <w:rsid w:val="000A7449"/>
    <w:rsid w:val="0019733D"/>
    <w:rsid w:val="001F5CFE"/>
    <w:rsid w:val="005C0AD1"/>
    <w:rsid w:val="006017C7"/>
    <w:rsid w:val="00612B6B"/>
    <w:rsid w:val="006A7F1B"/>
    <w:rsid w:val="0070665C"/>
    <w:rsid w:val="00762818"/>
    <w:rsid w:val="00895B88"/>
    <w:rsid w:val="008D72AC"/>
    <w:rsid w:val="00A60D11"/>
    <w:rsid w:val="00D7311A"/>
    <w:rsid w:val="00EE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105</cp:lastModifiedBy>
  <cp:revision>4</cp:revision>
  <dcterms:created xsi:type="dcterms:W3CDTF">2017-05-30T07:52:00Z</dcterms:created>
  <dcterms:modified xsi:type="dcterms:W3CDTF">2018-02-07T01:10:00Z</dcterms:modified>
</cp:coreProperties>
</file>